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AAF45" w14:textId="4AFE19B5" w:rsidR="008A7839" w:rsidRPr="000D2788" w:rsidRDefault="00251A85" w:rsidP="000A37E2">
      <w:pPr>
        <w:jc w:val="center"/>
        <w:rPr>
          <w:rFonts w:ascii="Sassoon Penpals" w:hAnsi="Sassoon Penpals"/>
          <w:b/>
          <w:sz w:val="32"/>
          <w:szCs w:val="32"/>
          <w:u w:val="single"/>
          <w:lang w:val="en-US"/>
        </w:rPr>
      </w:pPr>
      <w:r w:rsidRPr="000D2788">
        <w:rPr>
          <w:rFonts w:ascii="Sassoon Penpals" w:hAnsi="Sassoon Penpals"/>
          <w:b/>
          <w:sz w:val="32"/>
          <w:szCs w:val="32"/>
          <w:u w:val="single"/>
          <w:lang w:val="en-US"/>
        </w:rPr>
        <w:t>LKS2</w:t>
      </w:r>
      <w:r w:rsidR="000A37E2" w:rsidRPr="000D2788">
        <w:rPr>
          <w:rFonts w:ascii="Sassoon Penpals" w:hAnsi="Sassoon Penpals"/>
          <w:b/>
          <w:sz w:val="32"/>
          <w:szCs w:val="32"/>
          <w:u w:val="single"/>
          <w:lang w:val="en-US"/>
        </w:rPr>
        <w:t xml:space="preserve"> 202</w:t>
      </w:r>
      <w:r w:rsidR="001D7A97">
        <w:rPr>
          <w:rFonts w:ascii="Sassoon Penpals" w:hAnsi="Sassoon Penpals"/>
          <w:b/>
          <w:sz w:val="32"/>
          <w:szCs w:val="32"/>
          <w:u w:val="single"/>
          <w:lang w:val="en-US"/>
        </w:rPr>
        <w:t>6</w:t>
      </w:r>
      <w:r w:rsidR="000A37E2" w:rsidRPr="000D2788">
        <w:rPr>
          <w:rFonts w:ascii="Sassoon Penpals" w:hAnsi="Sassoon Penpals"/>
          <w:b/>
          <w:sz w:val="32"/>
          <w:szCs w:val="32"/>
          <w:u w:val="single"/>
          <w:lang w:val="en-US"/>
        </w:rPr>
        <w:t>-202</w:t>
      </w:r>
      <w:r w:rsidR="001D7A97">
        <w:rPr>
          <w:rFonts w:ascii="Sassoon Penpals" w:hAnsi="Sassoon Penpals"/>
          <w:b/>
          <w:sz w:val="32"/>
          <w:szCs w:val="32"/>
          <w:u w:val="single"/>
          <w:lang w:val="en-US"/>
        </w:rPr>
        <w:t>7</w:t>
      </w:r>
      <w:bookmarkStart w:id="0" w:name="_GoBack"/>
      <w:bookmarkEnd w:id="0"/>
    </w:p>
    <w:p w14:paraId="1DC2C46F" w14:textId="77777777" w:rsidR="000A37E2" w:rsidRPr="000D2788" w:rsidRDefault="000A37E2">
      <w:pPr>
        <w:rPr>
          <w:rFonts w:ascii="Sassoon Penpals" w:hAnsi="Sassoon Penpals"/>
          <w:color w:val="ED7D31" w:themeColor="accent2"/>
          <w:sz w:val="32"/>
          <w:szCs w:val="32"/>
          <w:lang w:val="en-US"/>
        </w:rPr>
      </w:pPr>
      <w:r w:rsidRPr="000D2788">
        <w:rPr>
          <w:rFonts w:ascii="Sassoon Penpals" w:hAnsi="Sassoon Penpals"/>
          <w:color w:val="ED7D31" w:themeColor="accent2"/>
          <w:sz w:val="32"/>
          <w:szCs w:val="32"/>
          <w:lang w:val="en-US"/>
        </w:rPr>
        <w:t xml:space="preserve">Autumn </w:t>
      </w:r>
    </w:p>
    <w:tbl>
      <w:tblPr>
        <w:tblStyle w:val="TableGrid"/>
        <w:tblW w:w="0" w:type="auto"/>
        <w:tblLook w:val="04A0" w:firstRow="1" w:lastRow="0" w:firstColumn="1" w:lastColumn="0" w:noHBand="0" w:noVBand="1"/>
      </w:tblPr>
      <w:tblGrid>
        <w:gridCol w:w="4649"/>
        <w:gridCol w:w="10372"/>
      </w:tblGrid>
      <w:tr w:rsidR="001B412B" w:rsidRPr="000D2788" w14:paraId="0ECC91E7" w14:textId="77777777" w:rsidTr="001B412B">
        <w:tc>
          <w:tcPr>
            <w:tcW w:w="4649" w:type="dxa"/>
            <w:shd w:val="clear" w:color="auto" w:fill="FFC000" w:themeFill="accent4"/>
          </w:tcPr>
          <w:p w14:paraId="53F68C0C"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Topics/Books from POR.</w:t>
            </w:r>
          </w:p>
          <w:p w14:paraId="34678B44" w14:textId="77777777" w:rsidR="001B412B" w:rsidRPr="000D2788" w:rsidRDefault="001B412B" w:rsidP="00711E29">
            <w:pPr>
              <w:rPr>
                <w:rFonts w:ascii="Sassoon Penpals" w:hAnsi="Sassoon Penpals"/>
                <w:b/>
                <w:sz w:val="32"/>
                <w:szCs w:val="32"/>
              </w:rPr>
            </w:pPr>
          </w:p>
          <w:p w14:paraId="288E7AB0" w14:textId="0342B77A" w:rsidR="001B412B" w:rsidRPr="000D2788" w:rsidRDefault="001B412B" w:rsidP="00711E29">
            <w:pPr>
              <w:rPr>
                <w:rFonts w:ascii="Sassoon Penpals" w:hAnsi="Sassoon Penpals"/>
                <w:sz w:val="32"/>
                <w:szCs w:val="32"/>
              </w:rPr>
            </w:pPr>
          </w:p>
        </w:tc>
        <w:tc>
          <w:tcPr>
            <w:tcW w:w="10372" w:type="dxa"/>
            <w:shd w:val="clear" w:color="auto" w:fill="FFC000" w:themeFill="accent4"/>
          </w:tcPr>
          <w:p w14:paraId="7D058721"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Musical learning</w:t>
            </w:r>
          </w:p>
        </w:tc>
      </w:tr>
      <w:tr w:rsidR="001B412B" w:rsidRPr="000D2788" w14:paraId="369FDE4A" w14:textId="77777777" w:rsidTr="001B412B">
        <w:tc>
          <w:tcPr>
            <w:tcW w:w="4649" w:type="dxa"/>
            <w:shd w:val="clear" w:color="auto" w:fill="FFC000" w:themeFill="accent4"/>
          </w:tcPr>
          <w:p w14:paraId="590601EA" w14:textId="77777777" w:rsidR="001B412B" w:rsidRPr="000D2788" w:rsidRDefault="001B412B" w:rsidP="008C1E7B">
            <w:pPr>
              <w:rPr>
                <w:rFonts w:ascii="Sassoon Penpals" w:hAnsi="Sassoon Penpals"/>
                <w:b/>
                <w:sz w:val="32"/>
                <w:szCs w:val="32"/>
              </w:rPr>
            </w:pPr>
            <w:r w:rsidRPr="000D2788">
              <w:rPr>
                <w:rFonts w:ascii="Sassoon Penpals" w:hAnsi="Sassoon Penpals"/>
                <w:b/>
                <w:sz w:val="32"/>
                <w:szCs w:val="32"/>
              </w:rPr>
              <w:t>AUTUMN 1</w:t>
            </w:r>
          </w:p>
          <w:p w14:paraId="56845449" w14:textId="77777777" w:rsidR="001B412B" w:rsidRPr="000D2788" w:rsidRDefault="001B412B" w:rsidP="008C1E7B">
            <w:pPr>
              <w:rPr>
                <w:rFonts w:ascii="Sassoon Penpals" w:hAnsi="Sassoon Penpals"/>
                <w:b/>
                <w:sz w:val="32"/>
                <w:szCs w:val="32"/>
              </w:rPr>
            </w:pPr>
          </w:p>
          <w:p w14:paraId="41D611E6"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Wonder</w:t>
            </w:r>
          </w:p>
          <w:p w14:paraId="4C7980F1" w14:textId="77777777" w:rsidR="001B412B" w:rsidRPr="000D2788" w:rsidRDefault="001B412B" w:rsidP="001B412B">
            <w:pPr>
              <w:rPr>
                <w:rFonts w:ascii="Sassoon Penpals" w:hAnsi="Sassoon Penpals"/>
                <w:b/>
                <w:color w:val="000000" w:themeColor="text1"/>
                <w:sz w:val="32"/>
                <w:szCs w:val="32"/>
              </w:rPr>
            </w:pPr>
            <w:r w:rsidRPr="000D2788">
              <w:rPr>
                <w:rFonts w:ascii="Sassoon Penpals" w:hAnsi="Sassoon Penpals"/>
                <w:b/>
                <w:color w:val="000000" w:themeColor="text1"/>
                <w:sz w:val="32"/>
                <w:szCs w:val="32"/>
              </w:rPr>
              <w:t>(link to Ug and his trouser invention)</w:t>
            </w:r>
          </w:p>
          <w:p w14:paraId="0964C13C" w14:textId="77777777" w:rsidR="001B412B" w:rsidRPr="000D2788" w:rsidRDefault="001B412B" w:rsidP="001B412B">
            <w:pPr>
              <w:jc w:val="center"/>
              <w:rPr>
                <w:rFonts w:ascii="Sassoon Penpals" w:hAnsi="Sassoon Penpals" w:cs="Arial"/>
                <w:sz w:val="32"/>
                <w:szCs w:val="32"/>
              </w:rPr>
            </w:pPr>
          </w:p>
          <w:p w14:paraId="464BD51A" w14:textId="3EB6BB78" w:rsidR="001B412B" w:rsidRPr="000D2788" w:rsidRDefault="001B412B" w:rsidP="0091080D">
            <w:pPr>
              <w:rPr>
                <w:rFonts w:ascii="Sassoon Penpals" w:hAnsi="Sassoon Penpals"/>
                <w:b/>
                <w:sz w:val="32"/>
                <w:szCs w:val="32"/>
              </w:rPr>
            </w:pPr>
          </w:p>
        </w:tc>
        <w:tc>
          <w:tcPr>
            <w:tcW w:w="10372" w:type="dxa"/>
          </w:tcPr>
          <w:p w14:paraId="7E65F69A" w14:textId="77777777" w:rsidR="001B412B" w:rsidRPr="000D2788" w:rsidRDefault="001B412B" w:rsidP="00711E29">
            <w:pPr>
              <w:rPr>
                <w:rFonts w:ascii="Sassoon Penpals" w:hAnsi="Sassoon Penpals"/>
                <w:b/>
                <w:sz w:val="32"/>
                <w:szCs w:val="32"/>
              </w:rPr>
            </w:pPr>
          </w:p>
          <w:p w14:paraId="57956813"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Before you begin</w:t>
            </w:r>
          </w:p>
          <w:p w14:paraId="19C68216" w14:textId="77777777" w:rsidR="001B412B" w:rsidRPr="000D2788" w:rsidRDefault="001B412B" w:rsidP="001B412B">
            <w:pPr>
              <w:numPr>
                <w:ilvl w:val="0"/>
                <w:numId w:val="3"/>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Hear how the vocal line of</w:t>
            </w:r>
            <w:r w:rsidRPr="000D2788">
              <w:rPr>
                <w:rStyle w:val="apple-converted-space"/>
                <w:rFonts w:ascii="Calibri" w:hAnsi="Calibri" w:cs="Calibri"/>
                <w:color w:val="434343"/>
                <w:sz w:val="32"/>
                <w:szCs w:val="32"/>
              </w:rPr>
              <w:t> </w:t>
            </w:r>
            <w:r w:rsidRPr="000D2788">
              <w:rPr>
                <w:rFonts w:ascii="Sassoon Penpals" w:hAnsi="Sassoon Penpals" w:cs="Arial"/>
                <w:i/>
                <w:iCs/>
                <w:color w:val="434343"/>
                <w:sz w:val="32"/>
                <w:szCs w:val="32"/>
              </w:rPr>
              <w:t>Wonder</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 xml:space="preserve">dances across a strong, even beat. Get the feel for this accompaniment by playing through the performance track and adding in </w:t>
            </w:r>
            <w:proofErr w:type="gramStart"/>
            <w:r w:rsidRPr="000D2788">
              <w:rPr>
                <w:rFonts w:ascii="Sassoon Penpals" w:hAnsi="Sassoon Penpals" w:cs="Arial"/>
                <w:color w:val="434343"/>
                <w:sz w:val="32"/>
                <w:szCs w:val="32"/>
              </w:rPr>
              <w:t>three foot</w:t>
            </w:r>
            <w:proofErr w:type="gramEnd"/>
            <w:r w:rsidRPr="000D2788">
              <w:rPr>
                <w:rFonts w:ascii="Sassoon Penpals" w:hAnsi="Sassoon Penpals" w:cs="Arial"/>
                <w:color w:val="434343"/>
                <w:sz w:val="32"/>
                <w:szCs w:val="32"/>
              </w:rPr>
              <w:t xml:space="preserve"> stamps followed by a clap/click on beat number four after each line of the verse.</w:t>
            </w:r>
          </w:p>
          <w:p w14:paraId="6F795005" w14:textId="77777777" w:rsidR="001B412B" w:rsidRPr="000D2788" w:rsidRDefault="001B412B" w:rsidP="001B412B">
            <w:pPr>
              <w:numPr>
                <w:ilvl w:val="0"/>
                <w:numId w:val="4"/>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Get a feel for the structure of the song and see how choruses fit between the verses.</w:t>
            </w:r>
          </w:p>
          <w:p w14:paraId="1BFFBB57"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Teaching and rehearsing the song</w:t>
            </w:r>
          </w:p>
          <w:p w14:paraId="3CC2C542" w14:textId="77777777" w:rsidR="001B412B" w:rsidRPr="000D2788" w:rsidRDefault="001B412B" w:rsidP="001B412B">
            <w:pPr>
              <w:numPr>
                <w:ilvl w:val="0"/>
                <w:numId w:val="5"/>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Many students</w:t>
            </w:r>
            <w:r w:rsidRPr="000D2788">
              <w:rPr>
                <w:rFonts w:ascii="Calibri" w:hAnsi="Calibri" w:cs="Calibri"/>
                <w:color w:val="434343"/>
                <w:sz w:val="32"/>
                <w:szCs w:val="32"/>
              </w:rPr>
              <w:t> </w:t>
            </w:r>
            <w:r w:rsidRPr="000D2788">
              <w:rPr>
                <w:rFonts w:ascii="Sassoon Penpals" w:hAnsi="Sassoon Penpals" w:cs="Arial"/>
                <w:color w:val="434343"/>
                <w:sz w:val="32"/>
                <w:szCs w:val="32"/>
              </w:rPr>
              <w:t>will be familiar with this favourite pop song and will be able to sing along straight away.</w:t>
            </w:r>
          </w:p>
          <w:p w14:paraId="171647DA" w14:textId="77777777" w:rsidR="001B412B" w:rsidRPr="000D2788" w:rsidRDefault="001B412B" w:rsidP="001B412B">
            <w:pPr>
              <w:numPr>
                <w:ilvl w:val="0"/>
                <w:numId w:val="6"/>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Speak through the words of the verses in time together, working on getting the words nice and crisp.</w:t>
            </w:r>
          </w:p>
          <w:p w14:paraId="4CCF25A0" w14:textId="77777777" w:rsidR="001B412B" w:rsidRPr="000D2788" w:rsidRDefault="001B412B" w:rsidP="001B412B">
            <w:pPr>
              <w:numPr>
                <w:ilvl w:val="0"/>
                <w:numId w:val="7"/>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While it is crucial to secure the accuracy of the song</w:t>
            </w:r>
            <w:r w:rsidRPr="000D2788">
              <w:rPr>
                <w:rFonts w:ascii="Sassoon Penpals" w:hAnsi="Sassoon Penpals" w:cs="Arial"/>
                <w:b/>
                <w:bCs/>
                <w:color w:val="434343"/>
                <w:sz w:val="32"/>
                <w:szCs w:val="32"/>
              </w:rPr>
              <w:t>'</w:t>
            </w:r>
            <w:r w:rsidRPr="000D2788">
              <w:rPr>
                <w:rFonts w:ascii="Sassoon Penpals" w:hAnsi="Sassoon Penpals" w:cs="Arial"/>
                <w:color w:val="434343"/>
                <w:sz w:val="32"/>
                <w:szCs w:val="32"/>
              </w:rPr>
              <w:t>s repeated rhythms,</w:t>
            </w:r>
            <w:r w:rsidRPr="000D2788">
              <w:rPr>
                <w:rStyle w:val="apple-converted-space"/>
                <w:rFonts w:ascii="Calibri" w:hAnsi="Calibri" w:cs="Calibri"/>
                <w:color w:val="434343"/>
                <w:sz w:val="32"/>
                <w:szCs w:val="32"/>
              </w:rPr>
              <w:t> </w:t>
            </w:r>
            <w:r w:rsidRPr="000D2788">
              <w:rPr>
                <w:rFonts w:ascii="Sassoon Penpals" w:hAnsi="Sassoon Penpals" w:cs="Arial"/>
                <w:i/>
                <w:iCs/>
                <w:color w:val="434343"/>
                <w:sz w:val="32"/>
                <w:szCs w:val="32"/>
              </w:rPr>
              <w:t>Wonder</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also needs groove! Work together on developing the feel. For example, the expressive ‘woah, oh’ (bar 17-18) in the chorus mustn’t be too rigid, but should still be sung together.</w:t>
            </w:r>
          </w:p>
          <w:p w14:paraId="41E34424" w14:textId="77777777" w:rsidR="001B412B" w:rsidRPr="000D2788" w:rsidRDefault="001B412B" w:rsidP="001B412B">
            <w:pPr>
              <w:numPr>
                <w:ilvl w:val="0"/>
                <w:numId w:val="8"/>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 xml:space="preserve">The line ‘This light is contagious, go, go tell your neighbours, just reach out and pass it on, oh yeah’ (bar 23-26) is sung four times. To add a real sense of drama, sing the first </w:t>
            </w:r>
            <w:r w:rsidRPr="000D2788">
              <w:rPr>
                <w:rFonts w:ascii="Sassoon Penpals" w:hAnsi="Sassoon Penpals" w:cs="Arial"/>
                <w:color w:val="434343"/>
                <w:sz w:val="32"/>
                <w:szCs w:val="32"/>
              </w:rPr>
              <w:lastRenderedPageBreak/>
              <w:t>of these very quietly, getting a little louder with each repetition so the final line ‘reach out and pass it on’ in bar 27-28 is loud and confident, but avoid shouting</w:t>
            </w:r>
          </w:p>
          <w:p w14:paraId="46B9EAD3" w14:textId="77777777" w:rsidR="001B412B" w:rsidRPr="000D2788" w:rsidRDefault="001B412B" w:rsidP="001B412B">
            <w:pPr>
              <w:rPr>
                <w:rFonts w:ascii="Sassoon Penpals" w:hAnsi="Sassoon Penpals"/>
                <w:b/>
                <w:sz w:val="32"/>
                <w:szCs w:val="32"/>
              </w:rPr>
            </w:pPr>
          </w:p>
          <w:p w14:paraId="5939FDD3" w14:textId="77777777" w:rsidR="001B412B" w:rsidRPr="000D2788" w:rsidRDefault="001B412B" w:rsidP="00711E29">
            <w:pPr>
              <w:rPr>
                <w:rFonts w:ascii="Sassoon Penpals" w:hAnsi="Sassoon Penpals"/>
                <w:b/>
                <w:sz w:val="32"/>
                <w:szCs w:val="32"/>
              </w:rPr>
            </w:pPr>
          </w:p>
          <w:p w14:paraId="371FBCA9" w14:textId="77777777" w:rsidR="001B412B" w:rsidRPr="000D2788" w:rsidRDefault="001B412B" w:rsidP="00711E29">
            <w:pPr>
              <w:rPr>
                <w:rFonts w:ascii="Sassoon Penpals" w:hAnsi="Sassoon Penpals"/>
                <w:b/>
                <w:sz w:val="32"/>
                <w:szCs w:val="32"/>
              </w:rPr>
            </w:pPr>
          </w:p>
          <w:p w14:paraId="663B2C7F" w14:textId="20CB6CF5"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Pitch shape, ostinato, round, pentatonic, call-and-response, progression snapshot 1. </w:t>
            </w:r>
          </w:p>
          <w:p w14:paraId="0726ED1D" w14:textId="77777777" w:rsidR="001B412B" w:rsidRPr="000D2788" w:rsidRDefault="001B412B" w:rsidP="00711E29">
            <w:pPr>
              <w:rPr>
                <w:rFonts w:ascii="Sassoon Penpals" w:hAnsi="Sassoon Penpals"/>
                <w:sz w:val="32"/>
                <w:szCs w:val="32"/>
              </w:rPr>
            </w:pPr>
          </w:p>
          <w:p w14:paraId="7B63375D"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284FF614"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Compose a pentatonic ostinato.</w:t>
            </w:r>
          </w:p>
          <w:p w14:paraId="1EA02A8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Sing a call-and-response song in groups, holding long notes confidently.</w:t>
            </w:r>
          </w:p>
          <w:p w14:paraId="018BEE36"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Play melodic and rhythmic accompaniments to a song. </w:t>
            </w:r>
          </w:p>
          <w:p w14:paraId="4EC27671"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Listen and identify where notes in the melody of the song go down and up</w:t>
            </w:r>
          </w:p>
          <w:p w14:paraId="529CE914" w14:textId="77777777" w:rsidR="001B412B" w:rsidRPr="000D2788" w:rsidRDefault="001B412B" w:rsidP="00711E29">
            <w:pPr>
              <w:rPr>
                <w:rFonts w:ascii="Sassoon Penpals" w:hAnsi="Sassoon Penpals"/>
                <w:sz w:val="32"/>
                <w:szCs w:val="32"/>
              </w:rPr>
            </w:pPr>
          </w:p>
          <w:p w14:paraId="68A676AF" w14:textId="77777777" w:rsidR="001B412B" w:rsidRPr="000D2788" w:rsidRDefault="001B412B" w:rsidP="001B412B">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Beat, rhythm, dynamics, crotchet, paired quavers, notes C-D-E, crotchet rest.</w:t>
            </w:r>
          </w:p>
          <w:p w14:paraId="55241048" w14:textId="77777777" w:rsidR="001B412B" w:rsidRPr="000D2788" w:rsidRDefault="001B412B" w:rsidP="001B412B">
            <w:pPr>
              <w:rPr>
                <w:rFonts w:ascii="Sassoon Penpals" w:hAnsi="Sassoon Penpals"/>
                <w:sz w:val="32"/>
                <w:szCs w:val="32"/>
              </w:rPr>
            </w:pPr>
          </w:p>
          <w:p w14:paraId="63918BE5" w14:textId="77777777" w:rsidR="001B412B" w:rsidRPr="000D2788" w:rsidRDefault="001B412B" w:rsidP="001B412B">
            <w:pPr>
              <w:rPr>
                <w:rFonts w:ascii="Sassoon Penpals" w:hAnsi="Sassoon Penpals"/>
                <w:b/>
                <w:sz w:val="32"/>
                <w:szCs w:val="32"/>
                <w:u w:val="single"/>
              </w:rPr>
            </w:pPr>
            <w:r w:rsidRPr="000D2788">
              <w:rPr>
                <w:rFonts w:ascii="Sassoon Penpals" w:hAnsi="Sassoon Penpals"/>
                <w:sz w:val="32"/>
                <w:szCs w:val="32"/>
              </w:rPr>
              <w:t xml:space="preserve"> </w:t>
            </w:r>
            <w:r w:rsidRPr="000D2788">
              <w:rPr>
                <w:rFonts w:ascii="Sassoon Penpals" w:hAnsi="Sassoon Penpals"/>
                <w:b/>
                <w:sz w:val="32"/>
                <w:szCs w:val="32"/>
                <w:u w:val="single"/>
              </w:rPr>
              <w:t xml:space="preserve">Objectives: </w:t>
            </w:r>
          </w:p>
          <w:p w14:paraId="61B0C60D" w14:textId="77777777" w:rsidR="001B412B" w:rsidRPr="000D2788" w:rsidRDefault="001B412B" w:rsidP="001B412B">
            <w:pPr>
              <w:rPr>
                <w:rFonts w:ascii="Sassoon Penpals" w:hAnsi="Sassoon Penpals"/>
                <w:sz w:val="32"/>
                <w:szCs w:val="32"/>
              </w:rPr>
            </w:pPr>
            <w:r w:rsidRPr="000D2788">
              <w:rPr>
                <w:rFonts w:ascii="Sassoon Penpals" w:hAnsi="Sassoon Penpals"/>
                <w:sz w:val="32"/>
                <w:szCs w:val="32"/>
              </w:rPr>
              <w:t xml:space="preserve">• Create rhythm patterns using the durations crotchet, crotchet rest, pair of quavers. </w:t>
            </w:r>
          </w:p>
          <w:p w14:paraId="55AAD636" w14:textId="77777777" w:rsidR="001B412B" w:rsidRPr="000D2788" w:rsidRDefault="001B412B" w:rsidP="001B412B">
            <w:pPr>
              <w:rPr>
                <w:rFonts w:ascii="Sassoon Penpals" w:hAnsi="Sassoon Penpals"/>
                <w:sz w:val="32"/>
                <w:szCs w:val="32"/>
              </w:rPr>
            </w:pPr>
            <w:r w:rsidRPr="000D2788">
              <w:rPr>
                <w:rFonts w:ascii="Sassoon Penpals" w:hAnsi="Sassoon Penpals"/>
                <w:sz w:val="32"/>
                <w:szCs w:val="32"/>
              </w:rPr>
              <w:t xml:space="preserve">• Transfer rhythm patterns to tuned instruments to create rising and falling phrases using just three notes. </w:t>
            </w:r>
          </w:p>
          <w:p w14:paraId="15E8A844" w14:textId="77777777" w:rsidR="001B412B" w:rsidRPr="000D2788" w:rsidRDefault="001B412B" w:rsidP="001B412B">
            <w:pPr>
              <w:rPr>
                <w:rFonts w:ascii="Sassoon Penpals" w:hAnsi="Sassoon Penpals"/>
                <w:sz w:val="32"/>
                <w:szCs w:val="32"/>
              </w:rPr>
            </w:pPr>
            <w:r w:rsidRPr="000D2788">
              <w:rPr>
                <w:rFonts w:ascii="Sassoon Penpals" w:hAnsi="Sassoon Penpals"/>
                <w:sz w:val="32"/>
                <w:szCs w:val="32"/>
              </w:rPr>
              <w:t xml:space="preserve">• Rap accurately and rhythmically with dynamic contrasts. </w:t>
            </w:r>
          </w:p>
          <w:p w14:paraId="703E4270" w14:textId="198BF998" w:rsidR="001B412B" w:rsidRPr="000D2788" w:rsidRDefault="001B412B" w:rsidP="001B412B">
            <w:pPr>
              <w:rPr>
                <w:rFonts w:ascii="Sassoon Penpals" w:hAnsi="Sassoon Penpals"/>
                <w:sz w:val="32"/>
                <w:szCs w:val="32"/>
              </w:rPr>
            </w:pPr>
            <w:r w:rsidRPr="000D2788">
              <w:rPr>
                <w:rFonts w:ascii="Sassoon Penpals" w:hAnsi="Sassoon Penpals"/>
                <w:sz w:val="32"/>
                <w:szCs w:val="32"/>
              </w:rPr>
              <w:t>• Perform crotchet and quaver actions (‘walk’ and ‘jogging’) on the beat and adapt these actions when the speed of the music changes.</w:t>
            </w:r>
          </w:p>
        </w:tc>
      </w:tr>
      <w:tr w:rsidR="001B412B" w:rsidRPr="000D2788" w14:paraId="1081CFAF" w14:textId="77777777" w:rsidTr="001B412B">
        <w:tc>
          <w:tcPr>
            <w:tcW w:w="4649" w:type="dxa"/>
            <w:shd w:val="clear" w:color="auto" w:fill="FFC000" w:themeFill="accent4"/>
          </w:tcPr>
          <w:p w14:paraId="6E4A1799" w14:textId="77777777" w:rsidR="001B412B" w:rsidRPr="000D2788" w:rsidRDefault="001B412B" w:rsidP="008C1E7B">
            <w:pPr>
              <w:rPr>
                <w:rFonts w:ascii="Sassoon Penpals" w:hAnsi="Sassoon Penpals"/>
                <w:b/>
                <w:sz w:val="32"/>
                <w:szCs w:val="32"/>
              </w:rPr>
            </w:pPr>
            <w:r w:rsidRPr="000D2788">
              <w:rPr>
                <w:rFonts w:ascii="Sassoon Penpals" w:eastAsia="Times New Roman" w:hAnsi="Sassoon Penpals" w:cs="Arial"/>
                <w:b/>
                <w:bCs/>
                <w:color w:val="434343"/>
                <w:spacing w:val="-15"/>
                <w:kern w:val="36"/>
                <w:sz w:val="32"/>
                <w:szCs w:val="32"/>
                <w:lang w:eastAsia="en-GB"/>
              </w:rPr>
              <w:lastRenderedPageBreak/>
              <w:t xml:space="preserve"> </w:t>
            </w:r>
            <w:r w:rsidRPr="000D2788">
              <w:rPr>
                <w:rFonts w:ascii="Sassoon Penpals" w:hAnsi="Sassoon Penpals"/>
                <w:b/>
                <w:sz w:val="32"/>
                <w:szCs w:val="32"/>
              </w:rPr>
              <w:t>AUTUMN 2</w:t>
            </w:r>
          </w:p>
          <w:p w14:paraId="2B7831EF" w14:textId="77777777" w:rsidR="001B412B" w:rsidRPr="000D2788" w:rsidRDefault="001B412B" w:rsidP="008C1E7B">
            <w:pPr>
              <w:rPr>
                <w:rFonts w:ascii="Sassoon Penpals" w:hAnsi="Sassoon Penpals"/>
                <w:b/>
                <w:sz w:val="32"/>
                <w:szCs w:val="32"/>
              </w:rPr>
            </w:pPr>
          </w:p>
          <w:p w14:paraId="3D206049" w14:textId="77777777" w:rsidR="001B412B" w:rsidRPr="000D2788" w:rsidRDefault="001B412B" w:rsidP="008C1E7B">
            <w:pPr>
              <w:rPr>
                <w:rFonts w:ascii="Sassoon Penpals" w:eastAsia="Times New Roman" w:hAnsi="Sassoon Penpals" w:cs="Arial"/>
                <w:b/>
                <w:bCs/>
                <w:color w:val="434343"/>
                <w:spacing w:val="-15"/>
                <w:kern w:val="36"/>
                <w:sz w:val="32"/>
                <w:szCs w:val="32"/>
                <w:lang w:eastAsia="en-GB"/>
              </w:rPr>
            </w:pPr>
          </w:p>
          <w:p w14:paraId="00AFF578" w14:textId="1A942EDA" w:rsidR="001B412B" w:rsidRPr="000D2788" w:rsidRDefault="001B412B" w:rsidP="008C1E7B">
            <w:pPr>
              <w:rPr>
                <w:rFonts w:ascii="Sassoon Penpals" w:eastAsia="Times New Roman" w:hAnsi="Sassoon Penpals" w:cs="Arial"/>
                <w:b/>
                <w:bCs/>
                <w:color w:val="000000" w:themeColor="text1"/>
                <w:spacing w:val="-15"/>
                <w:kern w:val="36"/>
                <w:sz w:val="32"/>
                <w:szCs w:val="32"/>
                <w:lang w:eastAsia="en-GB"/>
              </w:rPr>
            </w:pPr>
            <w:r w:rsidRPr="000D2788">
              <w:rPr>
                <w:rFonts w:ascii="Sassoon Penpals" w:eastAsia="Times New Roman" w:hAnsi="Sassoon Penpals" w:cs="Arial"/>
                <w:b/>
                <w:bCs/>
                <w:color w:val="000000" w:themeColor="text1"/>
                <w:spacing w:val="-15"/>
                <w:kern w:val="36"/>
                <w:sz w:val="32"/>
                <w:szCs w:val="32"/>
                <w:lang w:eastAsia="en-GB"/>
              </w:rPr>
              <w:t>African Tales</w:t>
            </w:r>
          </w:p>
          <w:p w14:paraId="34B0A084"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proofErr w:type="spellStart"/>
            <w:r w:rsidRPr="000D2788">
              <w:rPr>
                <w:rFonts w:ascii="Sassoon Penpals" w:hAnsi="Sassoon Penpals" w:cs="Arial"/>
                <w:color w:val="434343"/>
                <w:spacing w:val="-15"/>
                <w:sz w:val="32"/>
                <w:szCs w:val="32"/>
              </w:rPr>
              <w:lastRenderedPageBreak/>
              <w:t>Ukhahlamba</w:t>
            </w:r>
            <w:proofErr w:type="spellEnd"/>
          </w:p>
          <w:p w14:paraId="1A1C2BD9" w14:textId="45CAD463" w:rsidR="001B412B" w:rsidRPr="000D2788" w:rsidRDefault="001B412B" w:rsidP="008C1E7B">
            <w:pPr>
              <w:rPr>
                <w:rFonts w:ascii="Sassoon Penpals" w:eastAsia="Times New Roman" w:hAnsi="Sassoon Penpals"/>
                <w:b/>
                <w:bCs/>
                <w:color w:val="000000" w:themeColor="text1"/>
                <w:spacing w:val="-15"/>
                <w:kern w:val="36"/>
                <w:sz w:val="32"/>
                <w:szCs w:val="32"/>
                <w:lang w:eastAsia="en-GB"/>
              </w:rPr>
            </w:pPr>
          </w:p>
          <w:p w14:paraId="7968A2A7" w14:textId="77777777" w:rsidR="001B412B" w:rsidRPr="000D2788" w:rsidRDefault="001B412B" w:rsidP="001B412B">
            <w:pPr>
              <w:rPr>
                <w:rFonts w:ascii="Sassoon Penpals" w:hAnsi="Sassoon Penpals"/>
                <w:b/>
                <w:sz w:val="32"/>
                <w:szCs w:val="32"/>
              </w:rPr>
            </w:pPr>
          </w:p>
        </w:tc>
        <w:tc>
          <w:tcPr>
            <w:tcW w:w="10372" w:type="dxa"/>
          </w:tcPr>
          <w:p w14:paraId="192CD7BB"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lastRenderedPageBreak/>
              <w:t>Warm-up</w:t>
            </w:r>
          </w:p>
          <w:p w14:paraId="685CE617" w14:textId="77777777" w:rsidR="001B412B" w:rsidRPr="000D2788" w:rsidRDefault="001B412B" w:rsidP="001B412B">
            <w:pPr>
              <w:numPr>
                <w:ilvl w:val="0"/>
                <w:numId w:val="9"/>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As well as warming up the voices, it’s a good idea to start with exercises that require singers to get their mouths moving. Simple tongue twisters on a rising and falling scale are useful for ideas (e.g.</w:t>
            </w:r>
            <w:r w:rsidRPr="000D2788">
              <w:rPr>
                <w:rStyle w:val="apple-converted-space"/>
                <w:rFonts w:ascii="Calibri" w:hAnsi="Calibri" w:cs="Calibri"/>
                <w:color w:val="434343"/>
                <w:sz w:val="32"/>
                <w:szCs w:val="32"/>
              </w:rPr>
              <w:t> </w:t>
            </w:r>
            <w:hyperlink r:id="rId5" w:tgtFrame="_blank" w:history="1">
              <w:r w:rsidRPr="000D2788">
                <w:rPr>
                  <w:rStyle w:val="Emphasis"/>
                  <w:rFonts w:ascii="Sassoon Penpals" w:hAnsi="Sassoon Penpals" w:cs="Arial"/>
                  <w:color w:val="005F85"/>
                  <w:sz w:val="32"/>
                  <w:szCs w:val="32"/>
                  <w:u w:val="single"/>
                </w:rPr>
                <w:t>Popocatepetl</w:t>
              </w:r>
              <w:r w:rsidRPr="000D2788">
                <w:rPr>
                  <w:rStyle w:val="apple-converted-space"/>
                  <w:rFonts w:ascii="Calibri" w:hAnsi="Calibri" w:cs="Calibri"/>
                  <w:color w:val="005F85"/>
                  <w:sz w:val="32"/>
                  <w:szCs w:val="32"/>
                  <w:u w:val="single"/>
                </w:rPr>
                <w:t> </w:t>
              </w:r>
              <w:r w:rsidRPr="000D2788">
                <w:rPr>
                  <w:rStyle w:val="Hyperlink"/>
                  <w:rFonts w:ascii="Sassoon Penpals" w:hAnsi="Sassoon Penpals" w:cs="Arial"/>
                  <w:color w:val="005F85"/>
                  <w:sz w:val="32"/>
                  <w:szCs w:val="32"/>
                </w:rPr>
                <w:t>warm-up</w:t>
              </w:r>
            </w:hyperlink>
            <w:r w:rsidRPr="000D2788">
              <w:rPr>
                <w:rFonts w:ascii="Sassoon Penpals" w:hAnsi="Sassoon Penpals" w:cs="Arial"/>
                <w:color w:val="434343"/>
                <w:sz w:val="32"/>
                <w:szCs w:val="32"/>
              </w:rPr>
              <w:t>). Start slowly and gradually get faster.</w:t>
            </w:r>
          </w:p>
          <w:p w14:paraId="4EF3F34B" w14:textId="77777777" w:rsidR="001B412B" w:rsidRPr="000D2788" w:rsidRDefault="001B412B" w:rsidP="001B412B">
            <w:pPr>
              <w:numPr>
                <w:ilvl w:val="0"/>
                <w:numId w:val="9"/>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lastRenderedPageBreak/>
              <w:t>Chant the ‘Hum-ma’ section in the Introduction (bar 5). Make sure your singers perform a strong whispered 'sha!’ sound – with lots of ‘</w:t>
            </w:r>
            <w:proofErr w:type="spellStart"/>
            <w:r w:rsidRPr="000D2788">
              <w:rPr>
                <w:rFonts w:ascii="Sassoon Penpals" w:hAnsi="Sassoon Penpals" w:cs="Arial"/>
                <w:color w:val="434343"/>
                <w:sz w:val="32"/>
                <w:szCs w:val="32"/>
              </w:rPr>
              <w:t>sh</w:t>
            </w:r>
            <w:proofErr w:type="spellEnd"/>
            <w:r w:rsidRPr="000D2788">
              <w:rPr>
                <w:rFonts w:ascii="Sassoon Penpals" w:hAnsi="Sassoon Penpals" w:cs="Arial"/>
                <w:color w:val="434343"/>
                <w:sz w:val="32"/>
                <w:szCs w:val="32"/>
              </w:rPr>
              <w:t>’: it should sound percussive.</w:t>
            </w:r>
          </w:p>
          <w:p w14:paraId="7FC97682"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Teaching and rehearsing the song</w:t>
            </w:r>
          </w:p>
          <w:p w14:paraId="6ED45980" w14:textId="77777777" w:rsidR="001B412B" w:rsidRPr="000D2788" w:rsidRDefault="001B412B" w:rsidP="001B412B">
            <w:pPr>
              <w:numPr>
                <w:ilvl w:val="0"/>
                <w:numId w:val="10"/>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This song works best</w:t>
            </w:r>
            <w:r w:rsidRPr="000D2788">
              <w:rPr>
                <w:rFonts w:ascii="Calibri" w:hAnsi="Calibri" w:cs="Calibri"/>
                <w:color w:val="434343"/>
                <w:sz w:val="32"/>
                <w:szCs w:val="32"/>
              </w:rPr>
              <w:t> </w:t>
            </w:r>
            <w:r w:rsidRPr="000D2788">
              <w:rPr>
                <w:rFonts w:ascii="Sassoon Penpals" w:hAnsi="Sassoon Penpals" w:cs="Arial"/>
                <w:color w:val="434343"/>
                <w:sz w:val="32"/>
                <w:szCs w:val="32"/>
              </w:rPr>
              <w:t xml:space="preserve">taught by ear. This style of music was not designed to be </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read</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 xml:space="preserve"> from a score. The quicker you can get this piece off the page, the better!</w:t>
            </w:r>
          </w:p>
          <w:p w14:paraId="388F2BEA" w14:textId="5700072A" w:rsidR="001B412B" w:rsidRPr="000D2788" w:rsidRDefault="001B412B" w:rsidP="001B412B">
            <w:pPr>
              <w:numPr>
                <w:ilvl w:val="0"/>
                <w:numId w:val="10"/>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The Zulu lyrics in the Chorus might be hard to remember, as they sound slightly different to how they look on the page. Have a look at the phonetic spelling below and check that your pronunciation matches with the performance track.</w:t>
            </w:r>
          </w:p>
          <w:p w14:paraId="466E0A0B" w14:textId="77777777" w:rsidR="001B412B" w:rsidRPr="000D2788" w:rsidRDefault="001B412B" w:rsidP="00711E29">
            <w:pPr>
              <w:rPr>
                <w:rFonts w:ascii="Sassoon Penpals" w:hAnsi="Sassoon Penpals"/>
                <w:b/>
                <w:sz w:val="32"/>
                <w:szCs w:val="32"/>
              </w:rPr>
            </w:pPr>
          </w:p>
          <w:p w14:paraId="3E34EB5D" w14:textId="67947C36"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Salsa, beat, clave rhythm, timbre, chords, rhythm pattern, progression snapshot 2. </w:t>
            </w:r>
          </w:p>
          <w:p w14:paraId="0F361632" w14:textId="77777777" w:rsidR="001B412B" w:rsidRPr="000D2788" w:rsidRDefault="001B412B" w:rsidP="00711E29">
            <w:pPr>
              <w:rPr>
                <w:rFonts w:ascii="Sassoon Penpals" w:hAnsi="Sassoon Penpals"/>
                <w:sz w:val="32"/>
                <w:szCs w:val="32"/>
              </w:rPr>
            </w:pPr>
          </w:p>
          <w:p w14:paraId="28FE339D"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3B0ED16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Compose a 4-beat rhythm pattern to play during instrumental sections.</w:t>
            </w:r>
          </w:p>
          <w:p w14:paraId="4283F4D8"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Working in small groups, sing a call-and-response song with an invented drone accompaniment. </w:t>
            </w:r>
          </w:p>
          <w:p w14:paraId="5B54E48C"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Sing the syncopated rhythms in Latin dance and recognise a verse/chorus structure. </w:t>
            </w:r>
          </w:p>
          <w:p w14:paraId="62D0C62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Play a one-note part contributing to the chords accompanying the verses.</w:t>
            </w:r>
          </w:p>
          <w:p w14:paraId="7E4E59DF"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Listen to a range of Cuban pieces, understanding influences on the music and recognising some of its musical features.</w:t>
            </w:r>
          </w:p>
          <w:p w14:paraId="1EDAB773" w14:textId="77777777" w:rsidR="001B412B" w:rsidRPr="000D2788" w:rsidRDefault="001B412B" w:rsidP="00711E29">
            <w:pPr>
              <w:rPr>
                <w:rFonts w:ascii="Sassoon Penpals" w:hAnsi="Sassoon Penpals"/>
                <w:sz w:val="32"/>
                <w:szCs w:val="32"/>
              </w:rPr>
            </w:pPr>
          </w:p>
          <w:p w14:paraId="47BC7EEF" w14:textId="77777777" w:rsidR="001B412B" w:rsidRPr="000D2788" w:rsidRDefault="001B412B" w:rsidP="00711E29">
            <w:pPr>
              <w:rPr>
                <w:rFonts w:ascii="Sassoon Penpals" w:hAnsi="Sassoon Penpals"/>
                <w:sz w:val="32"/>
                <w:szCs w:val="32"/>
              </w:rPr>
            </w:pPr>
          </w:p>
          <w:p w14:paraId="255E6D98" w14:textId="77777777"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Rondo structure, beat, higher/lower, staccato, call-and-response, romantic ballet music. </w:t>
            </w:r>
          </w:p>
          <w:p w14:paraId="329F20BC" w14:textId="77777777" w:rsidR="001B412B" w:rsidRPr="000D2788" w:rsidRDefault="001B412B" w:rsidP="00711E29">
            <w:pPr>
              <w:rPr>
                <w:rFonts w:ascii="Sassoon Penpals" w:hAnsi="Sassoon Penpals"/>
                <w:sz w:val="32"/>
                <w:szCs w:val="32"/>
              </w:rPr>
            </w:pPr>
          </w:p>
          <w:p w14:paraId="1DB78ED6"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25EF669C"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Develop active listening skills by responding to musical themes through movement. </w:t>
            </w:r>
          </w:p>
          <w:p w14:paraId="6C40315B"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Understand the structure of rondo form (A-B-A-C-A). </w:t>
            </w:r>
          </w:p>
          <w:p w14:paraId="75B26338"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lastRenderedPageBreak/>
              <w:t>• Develop a sense of beat and rhythmic pattern through movement.</w:t>
            </w:r>
          </w:p>
          <w:p w14:paraId="57956297"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Experience call-and-response patterns through moving with a partner.</w:t>
            </w:r>
          </w:p>
          <w:p w14:paraId="18F40F74" w14:textId="77777777" w:rsidR="001B412B" w:rsidRPr="000D2788" w:rsidRDefault="001B412B" w:rsidP="00711E29">
            <w:pPr>
              <w:rPr>
                <w:rFonts w:ascii="Sassoon Penpals" w:hAnsi="Sassoon Penpals"/>
                <w:sz w:val="32"/>
                <w:szCs w:val="32"/>
              </w:rPr>
            </w:pPr>
          </w:p>
          <w:p w14:paraId="66018B63" w14:textId="77777777" w:rsidR="001B412B" w:rsidRPr="000D2788" w:rsidRDefault="001B412B" w:rsidP="00711E29">
            <w:pPr>
              <w:rPr>
                <w:rFonts w:ascii="Sassoon Penpals" w:hAnsi="Sassoon Penpals"/>
                <w:sz w:val="32"/>
                <w:szCs w:val="32"/>
              </w:rPr>
            </w:pPr>
          </w:p>
          <w:p w14:paraId="644D4249" w14:textId="77777777" w:rsidR="001B412B" w:rsidRPr="000D2788" w:rsidRDefault="001B412B" w:rsidP="00711E29">
            <w:pPr>
              <w:rPr>
                <w:rFonts w:ascii="Sassoon Penpals" w:hAnsi="Sassoon Penpals"/>
                <w:sz w:val="32"/>
                <w:szCs w:val="32"/>
              </w:rPr>
            </w:pPr>
          </w:p>
        </w:tc>
      </w:tr>
    </w:tbl>
    <w:p w14:paraId="5F092E5C" w14:textId="77777777" w:rsidR="00CB0715" w:rsidRPr="000D2788" w:rsidRDefault="00CB0715">
      <w:pPr>
        <w:rPr>
          <w:rFonts w:ascii="Sassoon Penpals" w:hAnsi="Sassoon Penpals"/>
          <w:color w:val="385623" w:themeColor="accent6" w:themeShade="80"/>
          <w:sz w:val="32"/>
          <w:szCs w:val="32"/>
          <w:lang w:val="en-US"/>
        </w:rPr>
      </w:pPr>
    </w:p>
    <w:p w14:paraId="7E446BB1" w14:textId="77777777" w:rsidR="00CB0715" w:rsidRPr="000D2788" w:rsidRDefault="00CB0715">
      <w:pPr>
        <w:rPr>
          <w:rFonts w:ascii="Sassoon Penpals" w:hAnsi="Sassoon Penpals"/>
          <w:color w:val="385623" w:themeColor="accent6" w:themeShade="80"/>
          <w:sz w:val="32"/>
          <w:szCs w:val="32"/>
          <w:lang w:val="en-US"/>
        </w:rPr>
      </w:pPr>
    </w:p>
    <w:p w14:paraId="21E45133" w14:textId="77777777" w:rsidR="00CB0715" w:rsidRPr="000D2788" w:rsidRDefault="00CB0715">
      <w:pPr>
        <w:rPr>
          <w:rFonts w:ascii="Sassoon Penpals" w:hAnsi="Sassoon Penpals"/>
          <w:color w:val="385623" w:themeColor="accent6" w:themeShade="80"/>
          <w:sz w:val="32"/>
          <w:szCs w:val="32"/>
          <w:lang w:val="en-US"/>
        </w:rPr>
      </w:pPr>
    </w:p>
    <w:p w14:paraId="4F0BDA95" w14:textId="77777777" w:rsidR="00CB0715" w:rsidRPr="000D2788" w:rsidRDefault="00CB0715">
      <w:pPr>
        <w:rPr>
          <w:rFonts w:ascii="Sassoon Penpals" w:hAnsi="Sassoon Penpals"/>
          <w:color w:val="385623" w:themeColor="accent6" w:themeShade="80"/>
          <w:sz w:val="32"/>
          <w:szCs w:val="32"/>
          <w:lang w:val="en-US"/>
        </w:rPr>
      </w:pPr>
    </w:p>
    <w:p w14:paraId="14CD63CB" w14:textId="77777777" w:rsidR="00CB0715" w:rsidRPr="000D2788" w:rsidRDefault="00CB0715">
      <w:pPr>
        <w:rPr>
          <w:rFonts w:ascii="Sassoon Penpals" w:hAnsi="Sassoon Penpals"/>
          <w:color w:val="385623" w:themeColor="accent6" w:themeShade="80"/>
          <w:sz w:val="32"/>
          <w:szCs w:val="32"/>
          <w:lang w:val="en-US"/>
        </w:rPr>
      </w:pPr>
    </w:p>
    <w:p w14:paraId="267A182C" w14:textId="77777777" w:rsidR="00CB0715" w:rsidRPr="000D2788" w:rsidRDefault="00CB0715">
      <w:pPr>
        <w:rPr>
          <w:rFonts w:ascii="Sassoon Penpals" w:hAnsi="Sassoon Penpals"/>
          <w:color w:val="385623" w:themeColor="accent6" w:themeShade="80"/>
          <w:sz w:val="32"/>
          <w:szCs w:val="32"/>
          <w:lang w:val="en-US"/>
        </w:rPr>
      </w:pPr>
    </w:p>
    <w:p w14:paraId="34FE1704" w14:textId="57A22F16" w:rsidR="00F53675" w:rsidRPr="000D2788" w:rsidRDefault="00F53675">
      <w:pPr>
        <w:rPr>
          <w:rFonts w:ascii="Sassoon Penpals" w:hAnsi="Sassoon Penpals"/>
          <w:color w:val="385623" w:themeColor="accent6" w:themeShade="80"/>
          <w:sz w:val="32"/>
          <w:szCs w:val="32"/>
          <w:lang w:val="en-US"/>
        </w:rPr>
      </w:pPr>
    </w:p>
    <w:p w14:paraId="03F54593" w14:textId="15277182" w:rsidR="001B412B" w:rsidRDefault="001B412B">
      <w:pPr>
        <w:rPr>
          <w:rFonts w:ascii="Sassoon Penpals" w:hAnsi="Sassoon Penpals"/>
          <w:color w:val="385623" w:themeColor="accent6" w:themeShade="80"/>
          <w:sz w:val="32"/>
          <w:szCs w:val="32"/>
          <w:lang w:val="en-US"/>
        </w:rPr>
      </w:pPr>
    </w:p>
    <w:p w14:paraId="253A5315" w14:textId="499211B6" w:rsidR="000D2788" w:rsidRDefault="000D2788">
      <w:pPr>
        <w:rPr>
          <w:rFonts w:ascii="Sassoon Penpals" w:hAnsi="Sassoon Penpals"/>
          <w:color w:val="385623" w:themeColor="accent6" w:themeShade="80"/>
          <w:sz w:val="32"/>
          <w:szCs w:val="32"/>
          <w:lang w:val="en-US"/>
        </w:rPr>
      </w:pPr>
    </w:p>
    <w:p w14:paraId="03BE5F18" w14:textId="3952C561" w:rsidR="000D2788" w:rsidRDefault="000D2788">
      <w:pPr>
        <w:rPr>
          <w:rFonts w:ascii="Sassoon Penpals" w:hAnsi="Sassoon Penpals"/>
          <w:color w:val="385623" w:themeColor="accent6" w:themeShade="80"/>
          <w:sz w:val="32"/>
          <w:szCs w:val="32"/>
          <w:lang w:val="en-US"/>
        </w:rPr>
      </w:pPr>
    </w:p>
    <w:p w14:paraId="376AF3C7" w14:textId="1D16F575" w:rsidR="000D2788" w:rsidRDefault="000D2788">
      <w:pPr>
        <w:rPr>
          <w:rFonts w:ascii="Sassoon Penpals" w:hAnsi="Sassoon Penpals"/>
          <w:color w:val="385623" w:themeColor="accent6" w:themeShade="80"/>
          <w:sz w:val="32"/>
          <w:szCs w:val="32"/>
          <w:lang w:val="en-US"/>
        </w:rPr>
      </w:pPr>
    </w:p>
    <w:p w14:paraId="14D34D04" w14:textId="093E5F2F" w:rsidR="000D2788" w:rsidRDefault="000D2788">
      <w:pPr>
        <w:rPr>
          <w:rFonts w:ascii="Sassoon Penpals" w:hAnsi="Sassoon Penpals"/>
          <w:color w:val="385623" w:themeColor="accent6" w:themeShade="80"/>
          <w:sz w:val="32"/>
          <w:szCs w:val="32"/>
          <w:lang w:val="en-US"/>
        </w:rPr>
      </w:pPr>
    </w:p>
    <w:p w14:paraId="38D6418D" w14:textId="77777777" w:rsidR="000D2788" w:rsidRPr="000D2788" w:rsidRDefault="000D2788">
      <w:pPr>
        <w:rPr>
          <w:rFonts w:ascii="Sassoon Penpals" w:hAnsi="Sassoon Penpals"/>
          <w:color w:val="385623" w:themeColor="accent6" w:themeShade="80"/>
          <w:sz w:val="32"/>
          <w:szCs w:val="32"/>
          <w:lang w:val="en-US"/>
        </w:rPr>
      </w:pPr>
    </w:p>
    <w:p w14:paraId="4700BE86" w14:textId="77777777" w:rsidR="001B412B" w:rsidRPr="000D2788" w:rsidRDefault="001B412B">
      <w:pPr>
        <w:rPr>
          <w:rFonts w:ascii="Sassoon Penpals" w:hAnsi="Sassoon Penpals"/>
          <w:color w:val="385623" w:themeColor="accent6" w:themeShade="80"/>
          <w:sz w:val="32"/>
          <w:szCs w:val="32"/>
          <w:lang w:val="en-US"/>
        </w:rPr>
      </w:pPr>
    </w:p>
    <w:p w14:paraId="151588AC" w14:textId="77777777" w:rsidR="000D2788" w:rsidRPr="000D2788" w:rsidRDefault="000D2788">
      <w:pPr>
        <w:rPr>
          <w:rFonts w:ascii="Sassoon Penpals" w:hAnsi="Sassoon Penpals"/>
          <w:color w:val="385623" w:themeColor="accent6" w:themeShade="80"/>
          <w:sz w:val="32"/>
          <w:szCs w:val="32"/>
          <w:lang w:val="en-US"/>
        </w:rPr>
      </w:pPr>
    </w:p>
    <w:p w14:paraId="12C5D5CA" w14:textId="7271DC18" w:rsidR="000A37E2" w:rsidRPr="000D2788" w:rsidRDefault="00867099">
      <w:pPr>
        <w:rPr>
          <w:rFonts w:ascii="Sassoon Penpals" w:hAnsi="Sassoon Penpals"/>
          <w:color w:val="385623" w:themeColor="accent6" w:themeShade="80"/>
          <w:sz w:val="32"/>
          <w:szCs w:val="32"/>
          <w:lang w:val="en-US"/>
        </w:rPr>
      </w:pPr>
      <w:r w:rsidRPr="000D2788">
        <w:rPr>
          <w:rFonts w:ascii="Sassoon Penpals" w:hAnsi="Sassoon Penpals"/>
          <w:color w:val="385623" w:themeColor="accent6" w:themeShade="80"/>
          <w:sz w:val="32"/>
          <w:szCs w:val="32"/>
          <w:lang w:val="en-US"/>
        </w:rPr>
        <w:lastRenderedPageBreak/>
        <w:t>Spring</w:t>
      </w:r>
    </w:p>
    <w:tbl>
      <w:tblPr>
        <w:tblStyle w:val="TableGrid"/>
        <w:tblW w:w="0" w:type="auto"/>
        <w:tblLook w:val="04A0" w:firstRow="1" w:lastRow="0" w:firstColumn="1" w:lastColumn="0" w:noHBand="0" w:noVBand="1"/>
      </w:tblPr>
      <w:tblGrid>
        <w:gridCol w:w="4649"/>
        <w:gridCol w:w="10230"/>
      </w:tblGrid>
      <w:tr w:rsidR="001B412B" w:rsidRPr="000D2788" w14:paraId="3DD32D04" w14:textId="77777777" w:rsidTr="001B412B">
        <w:tc>
          <w:tcPr>
            <w:tcW w:w="4649" w:type="dxa"/>
            <w:shd w:val="clear" w:color="auto" w:fill="92D050"/>
          </w:tcPr>
          <w:p w14:paraId="4AA757FC"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Topics:</w:t>
            </w:r>
          </w:p>
          <w:p w14:paraId="12D52F58" w14:textId="586AC0F5" w:rsidR="001B412B" w:rsidRPr="000D2788" w:rsidRDefault="001B412B" w:rsidP="008C1E7B">
            <w:pPr>
              <w:rPr>
                <w:rFonts w:ascii="Sassoon Penpals" w:hAnsi="Sassoon Penpals"/>
                <w:sz w:val="32"/>
                <w:szCs w:val="32"/>
              </w:rPr>
            </w:pPr>
          </w:p>
        </w:tc>
        <w:tc>
          <w:tcPr>
            <w:tcW w:w="10230" w:type="dxa"/>
            <w:shd w:val="clear" w:color="auto" w:fill="92D050"/>
          </w:tcPr>
          <w:p w14:paraId="178607D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Musical learning</w:t>
            </w:r>
          </w:p>
        </w:tc>
      </w:tr>
      <w:tr w:rsidR="001B412B" w:rsidRPr="000D2788" w14:paraId="0B096804" w14:textId="77777777" w:rsidTr="001B412B">
        <w:tc>
          <w:tcPr>
            <w:tcW w:w="4649" w:type="dxa"/>
            <w:shd w:val="clear" w:color="auto" w:fill="92D050"/>
          </w:tcPr>
          <w:p w14:paraId="6972CADE"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Spring 1</w:t>
            </w:r>
          </w:p>
          <w:p w14:paraId="73DD8D5F" w14:textId="77777777" w:rsidR="001B412B" w:rsidRPr="000D2788" w:rsidRDefault="001B412B" w:rsidP="00700949">
            <w:pPr>
              <w:rPr>
                <w:rFonts w:ascii="Sassoon Penpals" w:eastAsia="Times New Roman" w:hAnsi="Sassoon Penpals" w:cs="Arial"/>
                <w:b/>
                <w:bCs/>
                <w:color w:val="434343"/>
                <w:spacing w:val="-15"/>
                <w:kern w:val="36"/>
                <w:sz w:val="32"/>
                <w:szCs w:val="32"/>
                <w:lang w:eastAsia="en-GB"/>
              </w:rPr>
            </w:pPr>
          </w:p>
          <w:p w14:paraId="61BF9DBE" w14:textId="77777777" w:rsidR="001B412B" w:rsidRPr="000D2788" w:rsidRDefault="001B412B" w:rsidP="00D85503">
            <w:pPr>
              <w:rPr>
                <w:rFonts w:ascii="Sassoon Penpals" w:hAnsi="Sassoon Penpals" w:cs="Arial"/>
                <w:sz w:val="32"/>
                <w:szCs w:val="32"/>
              </w:rPr>
            </w:pPr>
            <w:r w:rsidRPr="000D2788">
              <w:rPr>
                <w:rFonts w:ascii="Sassoon Penpals" w:hAnsi="Sassoon Penpals" w:cs="Arial"/>
                <w:sz w:val="32"/>
                <w:szCs w:val="32"/>
              </w:rPr>
              <w:t>The Firework Maker’s Daughter</w:t>
            </w:r>
          </w:p>
          <w:p w14:paraId="798367BB" w14:textId="77777777" w:rsidR="001B412B" w:rsidRPr="000D2788" w:rsidRDefault="001B412B" w:rsidP="00D85503">
            <w:pPr>
              <w:rPr>
                <w:rFonts w:ascii="Sassoon Penpals" w:hAnsi="Sassoon Penpals"/>
                <w:sz w:val="32"/>
                <w:szCs w:val="32"/>
              </w:rPr>
            </w:pPr>
          </w:p>
          <w:p w14:paraId="14824E17"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Firework</w:t>
            </w:r>
          </w:p>
          <w:p w14:paraId="3C2CDD5D" w14:textId="0F137BDC" w:rsidR="001B412B" w:rsidRPr="000D2788" w:rsidRDefault="001B412B" w:rsidP="00D85503">
            <w:pPr>
              <w:rPr>
                <w:rFonts w:ascii="Sassoon Penpals" w:hAnsi="Sassoon Penpals"/>
                <w:sz w:val="32"/>
                <w:szCs w:val="32"/>
              </w:rPr>
            </w:pPr>
          </w:p>
        </w:tc>
        <w:tc>
          <w:tcPr>
            <w:tcW w:w="10230" w:type="dxa"/>
          </w:tcPr>
          <w:p w14:paraId="565D7140" w14:textId="77777777" w:rsidR="001B412B" w:rsidRPr="000D2788" w:rsidRDefault="001B412B" w:rsidP="00711E29">
            <w:pPr>
              <w:rPr>
                <w:rFonts w:ascii="Sassoon Penpals" w:hAnsi="Sassoon Penpals"/>
                <w:b/>
                <w:sz w:val="32"/>
                <w:szCs w:val="32"/>
              </w:rPr>
            </w:pPr>
          </w:p>
          <w:p w14:paraId="783EAC70"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Teaching and rehearsing the song</w:t>
            </w:r>
          </w:p>
          <w:p w14:paraId="176A4617" w14:textId="77777777" w:rsidR="001B412B" w:rsidRPr="000D2788" w:rsidRDefault="001B412B" w:rsidP="001B412B">
            <w:pPr>
              <w:pStyle w:val="NormalWeb"/>
              <w:numPr>
                <w:ilvl w:val="0"/>
                <w:numId w:val="11"/>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The verse, starting at bar 5, begins low down in the voice register, and singers</w:t>
            </w:r>
            <w:r w:rsidRPr="000D2788">
              <w:rPr>
                <w:rFonts w:ascii="Calibri" w:hAnsi="Calibri" w:cs="Calibri"/>
                <w:color w:val="434343"/>
                <w:sz w:val="32"/>
                <w:szCs w:val="32"/>
              </w:rPr>
              <w:t> </w:t>
            </w:r>
            <w:r w:rsidRPr="000D2788">
              <w:rPr>
                <w:rFonts w:ascii="Sassoon Penpals" w:hAnsi="Sassoon Penpals" w:cs="Arial"/>
                <w:color w:val="434343"/>
                <w:sz w:val="32"/>
                <w:szCs w:val="32"/>
              </w:rPr>
              <w:t>should sing fairly quietly.</w:t>
            </w:r>
            <w:r w:rsidRPr="000D2788">
              <w:rPr>
                <w:rFonts w:ascii="Calibri" w:hAnsi="Calibri" w:cs="Calibri"/>
                <w:color w:val="434343"/>
                <w:sz w:val="32"/>
                <w:szCs w:val="32"/>
              </w:rPr>
              <w:t> </w:t>
            </w:r>
            <w:r w:rsidRPr="000D2788">
              <w:rPr>
                <w:rFonts w:ascii="Sassoon Penpals" w:hAnsi="Sassoon Penpals" w:cs="Arial"/>
                <w:color w:val="434343"/>
                <w:sz w:val="32"/>
                <w:szCs w:val="32"/>
              </w:rPr>
              <w:t xml:space="preserve"> Too much volume is likely to cause them to sing sharp (meaning they will sing higher than intended).</w:t>
            </w:r>
          </w:p>
          <w:p w14:paraId="630FAE81" w14:textId="77777777" w:rsidR="001B412B" w:rsidRPr="000D2788" w:rsidRDefault="001B412B" w:rsidP="001B412B">
            <w:pPr>
              <w:pStyle w:val="NormalWeb"/>
              <w:numPr>
                <w:ilvl w:val="0"/>
                <w:numId w:val="12"/>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The bridge, from bar 20, has longer, sustained notes. Promote good intonation (tuning) with good breath support. Breathe in as in warm-up 2.</w:t>
            </w:r>
          </w:p>
          <w:p w14:paraId="6BA67602" w14:textId="77777777" w:rsidR="001B412B" w:rsidRPr="000D2788" w:rsidRDefault="001B412B" w:rsidP="001B412B">
            <w:pPr>
              <w:pStyle w:val="NormalWeb"/>
              <w:numPr>
                <w:ilvl w:val="0"/>
                <w:numId w:val="13"/>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Use the echo tracks to support the teaching of part 2, which will need to be learnt in the same way as a new song.</w:t>
            </w:r>
          </w:p>
          <w:p w14:paraId="6C0A2130" w14:textId="77777777" w:rsidR="001B412B" w:rsidRPr="000D2788" w:rsidRDefault="001B412B" w:rsidP="001B412B">
            <w:pPr>
              <w:pStyle w:val="NormalWeb"/>
              <w:numPr>
                <w:ilvl w:val="0"/>
                <w:numId w:val="14"/>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Although Katy Perry uses her ‘belt’ voice for the higher notes, avoid encouraging singers to emulate her too closely. Without proper training, they are likely to force the effect, cause strain (possibly damaging</w:t>
            </w:r>
            <w:r w:rsidRPr="000D2788">
              <w:rPr>
                <w:rFonts w:ascii="Calibri" w:hAnsi="Calibri" w:cs="Calibri"/>
                <w:color w:val="434343"/>
                <w:sz w:val="32"/>
                <w:szCs w:val="32"/>
              </w:rPr>
              <w:t> </w:t>
            </w:r>
            <w:r w:rsidRPr="000D2788">
              <w:rPr>
                <w:rFonts w:ascii="Sassoon Penpals" w:hAnsi="Sassoon Penpals" w:cs="Arial"/>
                <w:color w:val="434343"/>
                <w:sz w:val="32"/>
                <w:szCs w:val="32"/>
              </w:rPr>
              <w:t>to their voices) and it will likely sound flat. Instead, ensure voices are warmed-up properly and ask children to sing with an open sound</w:t>
            </w:r>
            <w:r w:rsidRPr="000D2788">
              <w:rPr>
                <w:rFonts w:ascii="Calibri" w:hAnsi="Calibri" w:cs="Calibri"/>
                <w:color w:val="434343"/>
                <w:sz w:val="32"/>
                <w:szCs w:val="32"/>
              </w:rPr>
              <w:t> </w:t>
            </w:r>
            <w:r w:rsidRPr="000D2788">
              <w:rPr>
                <w:rFonts w:ascii="Sassoon Penpals" w:hAnsi="Sassoon Penpals" w:cs="Arial"/>
                <w:color w:val="434343"/>
                <w:sz w:val="32"/>
                <w:szCs w:val="32"/>
              </w:rPr>
              <w:t>(repeat</w:t>
            </w:r>
            <w:r w:rsidRPr="000D2788">
              <w:rPr>
                <w:rFonts w:ascii="Calibri" w:hAnsi="Calibri" w:cs="Calibri"/>
                <w:color w:val="434343"/>
                <w:sz w:val="32"/>
                <w:szCs w:val="32"/>
              </w:rPr>
              <w:t> </w:t>
            </w:r>
            <w:r w:rsidRPr="000D2788">
              <w:rPr>
                <w:rFonts w:ascii="Sassoon Penpals" w:hAnsi="Sassoon Penpals" w:cs="Arial"/>
                <w:color w:val="434343"/>
                <w:sz w:val="32"/>
                <w:szCs w:val="32"/>
              </w:rPr>
              <w:t>warm-up 1 if this isn't the case).</w:t>
            </w:r>
          </w:p>
          <w:p w14:paraId="5BA80F05" w14:textId="77777777" w:rsidR="001B412B" w:rsidRPr="000D2788" w:rsidRDefault="001B412B" w:rsidP="001B412B">
            <w:pPr>
              <w:pStyle w:val="NormalWeb"/>
              <w:numPr>
                <w:ilvl w:val="0"/>
                <w:numId w:val="15"/>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Don’t let the middle-8 (bars 46-53) drag – enjoy the</w:t>
            </w:r>
            <w:r w:rsidRPr="000D2788">
              <w:rPr>
                <w:rFonts w:ascii="Calibri" w:hAnsi="Calibri" w:cs="Calibri"/>
                <w:color w:val="434343"/>
                <w:sz w:val="32"/>
                <w:szCs w:val="32"/>
              </w:rPr>
              <w:t> </w:t>
            </w:r>
            <w:r w:rsidRPr="000D2788">
              <w:rPr>
                <w:rFonts w:ascii="Sassoon Penpals" w:hAnsi="Sassoon Penpals" w:cs="Arial"/>
                <w:b/>
                <w:bCs/>
                <w:color w:val="434343"/>
                <w:sz w:val="32"/>
                <w:szCs w:val="32"/>
              </w:rPr>
              <w:t>syncopation</w:t>
            </w:r>
            <w:r w:rsidRPr="000D2788">
              <w:rPr>
                <w:rFonts w:ascii="Calibri" w:hAnsi="Calibri" w:cs="Calibri"/>
                <w:color w:val="434343"/>
                <w:sz w:val="32"/>
                <w:szCs w:val="32"/>
              </w:rPr>
              <w:t> </w:t>
            </w:r>
            <w:r w:rsidRPr="000D2788">
              <w:rPr>
                <w:rFonts w:ascii="Sassoon Penpals" w:hAnsi="Sassoon Penpals" w:cs="Arial"/>
                <w:color w:val="434343"/>
                <w:sz w:val="32"/>
                <w:szCs w:val="32"/>
              </w:rPr>
              <w:t xml:space="preserve">of </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Boom, boom, boom</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 xml:space="preserve"> and </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moon, moon, moon,</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 xml:space="preserve"> etc. Syncopation is when the musical accents do not fall on the main beats, adding to the energy and excitement.</w:t>
            </w:r>
          </w:p>
          <w:p w14:paraId="64C1C7C1" w14:textId="77777777" w:rsidR="001B412B" w:rsidRPr="000D2788" w:rsidRDefault="001B412B" w:rsidP="00711E29">
            <w:pPr>
              <w:rPr>
                <w:rFonts w:ascii="Sassoon Penpals" w:hAnsi="Sassoon Penpals"/>
                <w:b/>
                <w:sz w:val="32"/>
                <w:szCs w:val="32"/>
              </w:rPr>
            </w:pPr>
          </w:p>
          <w:p w14:paraId="54ABAFC8" w14:textId="77777777" w:rsidR="001B412B" w:rsidRPr="000D2788" w:rsidRDefault="001B412B" w:rsidP="00711E29">
            <w:pPr>
              <w:rPr>
                <w:rFonts w:ascii="Sassoon Penpals" w:hAnsi="Sassoon Penpals"/>
                <w:b/>
                <w:sz w:val="32"/>
                <w:szCs w:val="32"/>
              </w:rPr>
            </w:pPr>
          </w:p>
          <w:p w14:paraId="203508A9" w14:textId="791924F4" w:rsidR="001B412B" w:rsidRPr="000D2788" w:rsidRDefault="001B412B" w:rsidP="00711E29">
            <w:pPr>
              <w:rPr>
                <w:rFonts w:ascii="Sassoon Penpals" w:hAnsi="Sassoon Penpals"/>
                <w:b/>
                <w:sz w:val="32"/>
                <w:szCs w:val="32"/>
              </w:rPr>
            </w:pPr>
            <w:r w:rsidRPr="000D2788">
              <w:rPr>
                <w:rFonts w:ascii="Sassoon Penpals" w:hAnsi="Sassoon Penpals"/>
                <w:b/>
                <w:sz w:val="32"/>
                <w:szCs w:val="32"/>
              </w:rPr>
              <w:t xml:space="preserve">Focus: </w:t>
            </w:r>
            <w:r w:rsidRPr="000D2788">
              <w:rPr>
                <w:rFonts w:ascii="Sassoon Penpals" w:hAnsi="Sassoon Penpals"/>
                <w:sz w:val="32"/>
                <w:szCs w:val="32"/>
              </w:rPr>
              <w:t>Salsa, beat, clave rhythm, timbre, chords, rhythm pattern, progression snapshot 2.</w:t>
            </w:r>
            <w:r w:rsidRPr="000D2788">
              <w:rPr>
                <w:rFonts w:ascii="Sassoon Penpals" w:hAnsi="Sassoon Penpals"/>
                <w:b/>
                <w:sz w:val="32"/>
                <w:szCs w:val="32"/>
              </w:rPr>
              <w:t xml:space="preserve"> </w:t>
            </w:r>
          </w:p>
          <w:p w14:paraId="2D9A0700" w14:textId="77777777" w:rsidR="001B412B" w:rsidRPr="000D2788" w:rsidRDefault="001B412B" w:rsidP="00711E29">
            <w:pPr>
              <w:rPr>
                <w:rFonts w:ascii="Sassoon Penpals" w:hAnsi="Sassoon Penpals"/>
                <w:b/>
                <w:sz w:val="32"/>
                <w:szCs w:val="32"/>
              </w:rPr>
            </w:pPr>
          </w:p>
          <w:p w14:paraId="090B490B"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10FDEDC3"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Compose a 4-beat rhythm pattern to play during instrumental sections.</w:t>
            </w:r>
          </w:p>
          <w:p w14:paraId="7896FF3E"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lastRenderedPageBreak/>
              <w:t xml:space="preserve"> • Working in small groups, sing a call-and-response song with an invented drone accompaniment. </w:t>
            </w:r>
          </w:p>
          <w:p w14:paraId="53CAF092"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Sing the syncopated rhythms in Latin dance and recognise a verse/chorus structure.</w:t>
            </w:r>
          </w:p>
          <w:p w14:paraId="2B7C0567"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Play a one-note part contributing to the chords accompanying the verses. </w:t>
            </w:r>
          </w:p>
          <w:p w14:paraId="4FE81DA1"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Listen to a range of Cuban pieces, understanding influences on the music and recognising some of its musical features.</w:t>
            </w:r>
          </w:p>
        </w:tc>
      </w:tr>
      <w:tr w:rsidR="001B412B" w:rsidRPr="000D2788" w14:paraId="665CC885" w14:textId="77777777" w:rsidTr="001B412B">
        <w:tc>
          <w:tcPr>
            <w:tcW w:w="4649" w:type="dxa"/>
            <w:shd w:val="clear" w:color="auto" w:fill="92D050"/>
          </w:tcPr>
          <w:p w14:paraId="02E82831" w14:textId="77777777" w:rsidR="001B412B" w:rsidRPr="000D2788" w:rsidRDefault="001B412B" w:rsidP="00CB0715">
            <w:pPr>
              <w:rPr>
                <w:rFonts w:ascii="Sassoon Penpals" w:hAnsi="Sassoon Penpals"/>
                <w:sz w:val="32"/>
                <w:szCs w:val="32"/>
              </w:rPr>
            </w:pPr>
            <w:r w:rsidRPr="000D2788">
              <w:rPr>
                <w:rFonts w:ascii="Sassoon Penpals" w:hAnsi="Sassoon Penpals"/>
                <w:sz w:val="32"/>
                <w:szCs w:val="32"/>
              </w:rPr>
              <w:lastRenderedPageBreak/>
              <w:t>Spring 2</w:t>
            </w:r>
          </w:p>
          <w:p w14:paraId="1F5A7EE6" w14:textId="77777777" w:rsidR="001B412B" w:rsidRPr="000D2788" w:rsidRDefault="001B412B" w:rsidP="00CB0715">
            <w:pPr>
              <w:rPr>
                <w:rFonts w:ascii="Sassoon Penpals" w:hAnsi="Sassoon Penpals"/>
                <w:b/>
                <w:i/>
                <w:sz w:val="32"/>
                <w:szCs w:val="32"/>
              </w:rPr>
            </w:pPr>
          </w:p>
          <w:p w14:paraId="1A5E4F77" w14:textId="77777777" w:rsidR="001B412B" w:rsidRPr="000D2788" w:rsidRDefault="001B412B" w:rsidP="001B412B">
            <w:pPr>
              <w:rPr>
                <w:rFonts w:ascii="Sassoon Penpals" w:hAnsi="Sassoon Penpals" w:cs="Arial"/>
                <w:sz w:val="32"/>
                <w:szCs w:val="32"/>
              </w:rPr>
            </w:pPr>
            <w:r w:rsidRPr="000D2788">
              <w:rPr>
                <w:rFonts w:ascii="Sassoon Penpals" w:hAnsi="Sassoon Penpals" w:cs="Arial"/>
                <w:sz w:val="32"/>
                <w:szCs w:val="32"/>
              </w:rPr>
              <w:t>The Tin Forest</w:t>
            </w:r>
          </w:p>
          <w:p w14:paraId="726D66D7"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You got the love</w:t>
            </w:r>
          </w:p>
          <w:p w14:paraId="6FE3D521" w14:textId="74B868E9" w:rsidR="001B412B" w:rsidRPr="000D2788" w:rsidRDefault="001B412B" w:rsidP="001B412B">
            <w:pPr>
              <w:rPr>
                <w:rFonts w:ascii="Sassoon Penpals" w:hAnsi="Sassoon Penpals"/>
                <w:sz w:val="32"/>
                <w:szCs w:val="32"/>
              </w:rPr>
            </w:pPr>
            <w:r w:rsidRPr="000D2788">
              <w:rPr>
                <w:rFonts w:ascii="Sassoon Penpals" w:hAnsi="Sassoon Penpals"/>
                <w:sz w:val="32"/>
                <w:szCs w:val="32"/>
              </w:rPr>
              <w:t>Link to the changes to the forest-the colours!</w:t>
            </w:r>
          </w:p>
        </w:tc>
        <w:tc>
          <w:tcPr>
            <w:tcW w:w="10230" w:type="dxa"/>
          </w:tcPr>
          <w:p w14:paraId="7ABA96F3" w14:textId="77777777" w:rsidR="001B412B" w:rsidRPr="000D2788" w:rsidRDefault="001B412B" w:rsidP="00711E29">
            <w:pPr>
              <w:rPr>
                <w:rFonts w:ascii="Sassoon Penpals" w:hAnsi="Sassoon Penpals"/>
                <w:b/>
                <w:sz w:val="32"/>
                <w:szCs w:val="32"/>
              </w:rPr>
            </w:pPr>
          </w:p>
          <w:p w14:paraId="5ABE94FA" w14:textId="77777777" w:rsidR="001B412B" w:rsidRPr="000D2788" w:rsidRDefault="001B412B" w:rsidP="00711E29">
            <w:pPr>
              <w:rPr>
                <w:rFonts w:ascii="Sassoon Penpals" w:hAnsi="Sassoon Penpals"/>
                <w:b/>
                <w:sz w:val="32"/>
                <w:szCs w:val="32"/>
              </w:rPr>
            </w:pPr>
          </w:p>
          <w:p w14:paraId="53F40067" w14:textId="77777777" w:rsidR="001B412B" w:rsidRPr="000D2788" w:rsidRDefault="001B412B" w:rsidP="00711E29">
            <w:pPr>
              <w:rPr>
                <w:rFonts w:ascii="Sassoon Penpals" w:hAnsi="Sassoon Penpals"/>
                <w:b/>
                <w:sz w:val="32"/>
                <w:szCs w:val="32"/>
              </w:rPr>
            </w:pPr>
          </w:p>
          <w:p w14:paraId="127444CF" w14:textId="5C6619AE"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Rondo structure, beat, higher/lower, staccato, call-and-response, romantic ballet music. </w:t>
            </w:r>
          </w:p>
          <w:p w14:paraId="11806962" w14:textId="77777777" w:rsidR="001B412B" w:rsidRPr="000D2788" w:rsidRDefault="001B412B" w:rsidP="00711E29">
            <w:pPr>
              <w:rPr>
                <w:rFonts w:ascii="Sassoon Penpals" w:hAnsi="Sassoon Penpals"/>
                <w:sz w:val="32"/>
                <w:szCs w:val="32"/>
              </w:rPr>
            </w:pPr>
          </w:p>
          <w:p w14:paraId="06578037"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65DE6684"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Develop active listening skills by responding to musical themes through movement. </w:t>
            </w:r>
          </w:p>
          <w:p w14:paraId="200FBA0F"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Understand the structure of rondo form (A-B-A-C-A).</w:t>
            </w:r>
          </w:p>
          <w:p w14:paraId="16619EB4"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Develop a sense of beat and rhythmic pattern through movement.</w:t>
            </w:r>
          </w:p>
          <w:p w14:paraId="3A121D48"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Experience call-and-response patterns through moving with a partner</w:t>
            </w:r>
          </w:p>
        </w:tc>
      </w:tr>
    </w:tbl>
    <w:p w14:paraId="10859566" w14:textId="0E9D8FE6" w:rsidR="00CB0715" w:rsidRDefault="00CB0715" w:rsidP="00867099">
      <w:pPr>
        <w:rPr>
          <w:rFonts w:ascii="Sassoon Penpals" w:hAnsi="Sassoon Penpals"/>
          <w:color w:val="5B9BD5" w:themeColor="accent1"/>
          <w:sz w:val="32"/>
          <w:szCs w:val="32"/>
          <w:lang w:val="en-US"/>
        </w:rPr>
      </w:pPr>
    </w:p>
    <w:p w14:paraId="4DA61D95" w14:textId="78C9AB5A" w:rsidR="000D2788" w:rsidRDefault="000D2788" w:rsidP="00867099">
      <w:pPr>
        <w:rPr>
          <w:rFonts w:ascii="Sassoon Penpals" w:hAnsi="Sassoon Penpals"/>
          <w:color w:val="5B9BD5" w:themeColor="accent1"/>
          <w:sz w:val="32"/>
          <w:szCs w:val="32"/>
          <w:lang w:val="en-US"/>
        </w:rPr>
      </w:pPr>
    </w:p>
    <w:p w14:paraId="6BBF8DCF" w14:textId="2EB0309E" w:rsidR="000D2788" w:rsidRDefault="000D2788" w:rsidP="00867099">
      <w:pPr>
        <w:rPr>
          <w:rFonts w:ascii="Sassoon Penpals" w:hAnsi="Sassoon Penpals"/>
          <w:color w:val="5B9BD5" w:themeColor="accent1"/>
          <w:sz w:val="32"/>
          <w:szCs w:val="32"/>
          <w:lang w:val="en-US"/>
        </w:rPr>
      </w:pPr>
    </w:p>
    <w:p w14:paraId="3845DEF6" w14:textId="6B875ABB" w:rsidR="000D2788" w:rsidRDefault="000D2788" w:rsidP="00867099">
      <w:pPr>
        <w:rPr>
          <w:rFonts w:ascii="Sassoon Penpals" w:hAnsi="Sassoon Penpals"/>
          <w:color w:val="5B9BD5" w:themeColor="accent1"/>
          <w:sz w:val="32"/>
          <w:szCs w:val="32"/>
          <w:lang w:val="en-US"/>
        </w:rPr>
      </w:pPr>
    </w:p>
    <w:p w14:paraId="42B0B032" w14:textId="0F64362C" w:rsidR="000D2788" w:rsidRDefault="000D2788" w:rsidP="00867099">
      <w:pPr>
        <w:rPr>
          <w:rFonts w:ascii="Sassoon Penpals" w:hAnsi="Sassoon Penpals"/>
          <w:color w:val="5B9BD5" w:themeColor="accent1"/>
          <w:sz w:val="32"/>
          <w:szCs w:val="32"/>
          <w:lang w:val="en-US"/>
        </w:rPr>
      </w:pPr>
    </w:p>
    <w:p w14:paraId="127EFED1" w14:textId="2D0260AF" w:rsidR="000D2788" w:rsidRDefault="000D2788" w:rsidP="00867099">
      <w:pPr>
        <w:rPr>
          <w:rFonts w:ascii="Sassoon Penpals" w:hAnsi="Sassoon Penpals"/>
          <w:color w:val="5B9BD5" w:themeColor="accent1"/>
          <w:sz w:val="32"/>
          <w:szCs w:val="32"/>
          <w:lang w:val="en-US"/>
        </w:rPr>
      </w:pPr>
    </w:p>
    <w:p w14:paraId="4F43DB5C" w14:textId="77777777" w:rsidR="000D2788" w:rsidRPr="000D2788" w:rsidRDefault="000D2788" w:rsidP="00867099">
      <w:pPr>
        <w:rPr>
          <w:rFonts w:ascii="Sassoon Penpals" w:hAnsi="Sassoon Penpals"/>
          <w:color w:val="5B9BD5" w:themeColor="accent1"/>
          <w:sz w:val="32"/>
          <w:szCs w:val="32"/>
          <w:lang w:val="en-US"/>
        </w:rPr>
      </w:pPr>
    </w:p>
    <w:p w14:paraId="6FC136EE" w14:textId="77777777" w:rsidR="00CB0715" w:rsidRPr="000D2788" w:rsidRDefault="00CB0715" w:rsidP="00867099">
      <w:pPr>
        <w:rPr>
          <w:rFonts w:ascii="Sassoon Penpals" w:hAnsi="Sassoon Penpals"/>
          <w:color w:val="5B9BD5" w:themeColor="accent1"/>
          <w:sz w:val="32"/>
          <w:szCs w:val="32"/>
          <w:lang w:val="en-US"/>
        </w:rPr>
      </w:pPr>
    </w:p>
    <w:p w14:paraId="6265303C" w14:textId="77777777" w:rsidR="00867099" w:rsidRPr="000D2788" w:rsidRDefault="00867099" w:rsidP="00867099">
      <w:pPr>
        <w:rPr>
          <w:rFonts w:ascii="Sassoon Penpals" w:hAnsi="Sassoon Penpals"/>
          <w:color w:val="5B9BD5" w:themeColor="accent1"/>
          <w:sz w:val="32"/>
          <w:szCs w:val="32"/>
          <w:lang w:val="en-US"/>
        </w:rPr>
      </w:pPr>
      <w:r w:rsidRPr="000D2788">
        <w:rPr>
          <w:rFonts w:ascii="Sassoon Penpals" w:hAnsi="Sassoon Penpals"/>
          <w:color w:val="5B9BD5" w:themeColor="accent1"/>
          <w:sz w:val="32"/>
          <w:szCs w:val="32"/>
          <w:lang w:val="en-US"/>
        </w:rPr>
        <w:lastRenderedPageBreak/>
        <w:t>Summer</w:t>
      </w:r>
    </w:p>
    <w:tbl>
      <w:tblPr>
        <w:tblStyle w:val="TableGrid"/>
        <w:tblW w:w="0" w:type="auto"/>
        <w:tblLook w:val="04A0" w:firstRow="1" w:lastRow="0" w:firstColumn="1" w:lastColumn="0" w:noHBand="0" w:noVBand="1"/>
      </w:tblPr>
      <w:tblGrid>
        <w:gridCol w:w="4587"/>
        <w:gridCol w:w="10434"/>
      </w:tblGrid>
      <w:tr w:rsidR="001B412B" w:rsidRPr="000D2788" w14:paraId="135CDEAC" w14:textId="77777777" w:rsidTr="001B412B">
        <w:tc>
          <w:tcPr>
            <w:tcW w:w="4587" w:type="dxa"/>
            <w:shd w:val="clear" w:color="auto" w:fill="00B0F0"/>
          </w:tcPr>
          <w:p w14:paraId="5EF85DAA"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Topics:</w:t>
            </w:r>
          </w:p>
          <w:p w14:paraId="21FB1579" w14:textId="3493A87D" w:rsidR="001B412B" w:rsidRPr="000D2788" w:rsidRDefault="001B412B" w:rsidP="00A00E34">
            <w:pPr>
              <w:shd w:val="clear" w:color="auto" w:fill="FFFF00"/>
              <w:rPr>
                <w:rFonts w:ascii="Sassoon Penpals" w:hAnsi="Sassoon Penpals"/>
                <w:sz w:val="32"/>
                <w:szCs w:val="32"/>
              </w:rPr>
            </w:pPr>
          </w:p>
        </w:tc>
        <w:tc>
          <w:tcPr>
            <w:tcW w:w="10434" w:type="dxa"/>
            <w:shd w:val="clear" w:color="auto" w:fill="00B0F0"/>
          </w:tcPr>
          <w:p w14:paraId="38739634"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Musical learning</w:t>
            </w:r>
          </w:p>
        </w:tc>
      </w:tr>
      <w:tr w:rsidR="001B412B" w:rsidRPr="000D2788" w14:paraId="55D83342" w14:textId="77777777" w:rsidTr="001B412B">
        <w:trPr>
          <w:trHeight w:val="5371"/>
        </w:trPr>
        <w:tc>
          <w:tcPr>
            <w:tcW w:w="4587" w:type="dxa"/>
            <w:shd w:val="clear" w:color="auto" w:fill="00B0F0"/>
          </w:tcPr>
          <w:p w14:paraId="6CD719BD"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Termly song:</w:t>
            </w:r>
          </w:p>
          <w:p w14:paraId="13035CC7" w14:textId="77777777" w:rsidR="001B412B" w:rsidRPr="000D2788" w:rsidRDefault="001B412B" w:rsidP="00711E29">
            <w:pPr>
              <w:rPr>
                <w:rFonts w:ascii="Sassoon Penpals" w:hAnsi="Sassoon Penpals"/>
                <w:sz w:val="32"/>
                <w:szCs w:val="32"/>
              </w:rPr>
            </w:pPr>
          </w:p>
          <w:p w14:paraId="76BC39DE" w14:textId="7C215F54" w:rsidR="001B412B" w:rsidRPr="000D2788" w:rsidRDefault="001B412B" w:rsidP="001B412B">
            <w:pPr>
              <w:rPr>
                <w:rFonts w:ascii="Sassoon Penpals" w:hAnsi="Sassoon Penpals" w:cs="Arial"/>
                <w:sz w:val="32"/>
                <w:szCs w:val="32"/>
              </w:rPr>
            </w:pPr>
            <w:r w:rsidRPr="000D2788">
              <w:rPr>
                <w:rFonts w:ascii="Sassoon Penpals" w:hAnsi="Sassoon Penpals" w:cs="Arial"/>
                <w:sz w:val="32"/>
                <w:szCs w:val="32"/>
              </w:rPr>
              <w:t>Escape to Pompeii</w:t>
            </w:r>
          </w:p>
          <w:p w14:paraId="27531D51" w14:textId="3A987362" w:rsidR="001B412B" w:rsidRPr="000D2788" w:rsidRDefault="001B412B" w:rsidP="001B412B">
            <w:pPr>
              <w:rPr>
                <w:rFonts w:ascii="Sassoon Penpals" w:hAnsi="Sassoon Penpals"/>
                <w:sz w:val="32"/>
                <w:szCs w:val="32"/>
              </w:rPr>
            </w:pPr>
          </w:p>
          <w:p w14:paraId="5C73F45C"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We will rise</w:t>
            </w:r>
          </w:p>
          <w:p w14:paraId="058F50F8" w14:textId="77777777" w:rsidR="001B412B" w:rsidRPr="000D2788" w:rsidRDefault="001B412B" w:rsidP="001B412B">
            <w:pPr>
              <w:rPr>
                <w:rFonts w:ascii="Sassoon Penpals" w:hAnsi="Sassoon Penpals" w:cs="Arial"/>
                <w:sz w:val="32"/>
                <w:szCs w:val="32"/>
              </w:rPr>
            </w:pPr>
          </w:p>
          <w:p w14:paraId="5BB1F6CC" w14:textId="0949FEAF" w:rsidR="001B412B" w:rsidRPr="000D2788" w:rsidRDefault="001B412B" w:rsidP="001B412B">
            <w:pPr>
              <w:rPr>
                <w:rFonts w:ascii="Sassoon Penpals" w:hAnsi="Sassoon Penpals"/>
                <w:sz w:val="32"/>
                <w:szCs w:val="32"/>
              </w:rPr>
            </w:pPr>
          </w:p>
        </w:tc>
        <w:tc>
          <w:tcPr>
            <w:tcW w:w="10434" w:type="dxa"/>
          </w:tcPr>
          <w:p w14:paraId="29DEFC14" w14:textId="77777777" w:rsidR="001B412B" w:rsidRPr="000D2788" w:rsidRDefault="001B412B" w:rsidP="00711E29">
            <w:pPr>
              <w:rPr>
                <w:rFonts w:ascii="Sassoon Penpals" w:hAnsi="Sassoon Penpals"/>
                <w:b/>
                <w:sz w:val="32"/>
                <w:szCs w:val="32"/>
              </w:rPr>
            </w:pPr>
          </w:p>
          <w:p w14:paraId="7FE2DAE5"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Before you begin</w:t>
            </w:r>
          </w:p>
          <w:p w14:paraId="3CF47D06" w14:textId="77777777" w:rsidR="001B412B" w:rsidRPr="000D2788" w:rsidRDefault="001B412B" w:rsidP="001B412B">
            <w:pPr>
              <w:numPr>
                <w:ilvl w:val="0"/>
                <w:numId w:val="19"/>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i/>
                <w:iCs/>
                <w:color w:val="434343"/>
                <w:sz w:val="32"/>
                <w:szCs w:val="32"/>
              </w:rPr>
              <w:t>We will rise</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 xml:space="preserve">is rich in cross-rhythms and the song’s offbeat bass line calls for a strong ‘inner’ downbeat among performers. Keep an ear out for firm downbeats in the melody to use as rhythmic ‘anchors’, </w:t>
            </w:r>
            <w:proofErr w:type="spellStart"/>
            <w:r w:rsidRPr="000D2788">
              <w:rPr>
                <w:rFonts w:ascii="Sassoon Penpals" w:hAnsi="Sassoon Penpals" w:cs="Arial"/>
                <w:color w:val="434343"/>
                <w:sz w:val="32"/>
                <w:szCs w:val="32"/>
              </w:rPr>
              <w:t>eg.</w:t>
            </w:r>
            <w:proofErr w:type="spellEnd"/>
            <w:r w:rsidRPr="000D2788">
              <w:rPr>
                <w:rFonts w:ascii="Sassoon Penpals" w:hAnsi="Sassoon Penpals" w:cs="Arial"/>
                <w:color w:val="434343"/>
                <w:sz w:val="32"/>
                <w:szCs w:val="32"/>
              </w:rPr>
              <w:t xml:space="preserve"> ‘by</w:t>
            </w:r>
            <w:r w:rsidRPr="000D2788">
              <w:rPr>
                <w:rStyle w:val="apple-converted-space"/>
                <w:rFonts w:ascii="Calibri" w:hAnsi="Calibri" w:cs="Calibri"/>
                <w:color w:val="434343"/>
                <w:sz w:val="32"/>
                <w:szCs w:val="32"/>
              </w:rPr>
              <w:t> </w:t>
            </w:r>
            <w:r w:rsidRPr="000D2788">
              <w:rPr>
                <w:rFonts w:ascii="Sassoon Penpals" w:hAnsi="Sassoon Penpals" w:cs="Arial"/>
                <w:i/>
                <w:iCs/>
                <w:color w:val="434343"/>
                <w:sz w:val="32"/>
                <w:szCs w:val="32"/>
              </w:rPr>
              <w:t>all</w:t>
            </w:r>
            <w:r w:rsidRPr="000D2788">
              <w:rPr>
                <w:rStyle w:val="apple-converted-space"/>
                <w:rFonts w:ascii="Calibri" w:hAnsi="Calibri" w:cs="Calibri"/>
                <w:i/>
                <w:iCs/>
                <w:color w:val="434343"/>
                <w:sz w:val="32"/>
                <w:szCs w:val="32"/>
              </w:rPr>
              <w:t> </w:t>
            </w:r>
            <w:r w:rsidRPr="000D2788">
              <w:rPr>
                <w:rFonts w:ascii="Sassoon Penpals" w:hAnsi="Sassoon Penpals" w:cs="Arial"/>
                <w:color w:val="434343"/>
                <w:sz w:val="32"/>
                <w:szCs w:val="32"/>
              </w:rPr>
              <w:t>we have seen’ (bar 7) and ‘and</w:t>
            </w:r>
            <w:r w:rsidRPr="000D2788">
              <w:rPr>
                <w:rStyle w:val="apple-converted-space"/>
                <w:rFonts w:ascii="Calibri" w:hAnsi="Calibri" w:cs="Calibri"/>
                <w:color w:val="434343"/>
                <w:sz w:val="32"/>
                <w:szCs w:val="32"/>
              </w:rPr>
              <w:t> </w:t>
            </w:r>
            <w:r w:rsidRPr="000D2788">
              <w:rPr>
                <w:rFonts w:ascii="Sassoon Penpals" w:hAnsi="Sassoon Penpals" w:cs="Arial"/>
                <w:i/>
                <w:iCs/>
                <w:color w:val="434343"/>
                <w:sz w:val="32"/>
                <w:szCs w:val="32"/>
              </w:rPr>
              <w:t>all</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we can be’ (bar 9).</w:t>
            </w:r>
          </w:p>
          <w:p w14:paraId="0A6D3682" w14:textId="77777777" w:rsidR="001B412B" w:rsidRPr="000D2788" w:rsidRDefault="001B412B" w:rsidP="001B412B">
            <w:pPr>
              <w:numPr>
                <w:ilvl w:val="0"/>
                <w:numId w:val="19"/>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Listen out too for the surprise ‘Scotch snap’ rhythm on ‘inspired’ each time this word is heard in the chorus.</w:t>
            </w:r>
            <w:r w:rsidRPr="000D2788">
              <w:rPr>
                <w:rFonts w:ascii="Sassoon Penpals" w:hAnsi="Sassoon Penpals" w:cs="Arial"/>
                <w:color w:val="434343"/>
                <w:sz w:val="32"/>
                <w:szCs w:val="32"/>
              </w:rPr>
              <w:br/>
            </w:r>
            <w:r w:rsidRPr="000D2788">
              <w:rPr>
                <w:rFonts w:ascii="Calibri" w:hAnsi="Calibri" w:cs="Calibri"/>
                <w:color w:val="434343"/>
                <w:sz w:val="32"/>
                <w:szCs w:val="32"/>
              </w:rPr>
              <w:t> </w:t>
            </w:r>
          </w:p>
          <w:p w14:paraId="1AD0DF36"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Warm-up</w:t>
            </w:r>
          </w:p>
          <w:p w14:paraId="5A0FE71E" w14:textId="77777777" w:rsidR="001B412B" w:rsidRPr="000D2788" w:rsidRDefault="001B412B" w:rsidP="001B412B">
            <w:pPr>
              <w:numPr>
                <w:ilvl w:val="0"/>
                <w:numId w:val="20"/>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 xml:space="preserve">Use the core idea of ‘we will rise’ to structure a brief physical warm-up: stand with feet hip-width apart, then bend at the waist, letting the upper body slump heavily downwards. From here slowly ‘uncurl’ to return to a standing position, feeling each </w:t>
            </w:r>
            <w:proofErr w:type="gramStart"/>
            <w:r w:rsidRPr="000D2788">
              <w:rPr>
                <w:rFonts w:ascii="Sassoon Penpals" w:hAnsi="Sassoon Penpals" w:cs="Arial"/>
                <w:color w:val="434343"/>
                <w:sz w:val="32"/>
                <w:szCs w:val="32"/>
              </w:rPr>
              <w:t>vertebrae</w:t>
            </w:r>
            <w:proofErr w:type="gramEnd"/>
            <w:r w:rsidRPr="000D2788">
              <w:rPr>
                <w:rFonts w:ascii="Sassoon Penpals" w:hAnsi="Sassoon Penpals" w:cs="Arial"/>
                <w:color w:val="434343"/>
                <w:sz w:val="32"/>
                <w:szCs w:val="32"/>
              </w:rPr>
              <w:t xml:space="preserve"> release and leaving the head and neck until last. Encourage singers then to stand as tall as they can, imagining a piece of invisible string gently pulling them up from the crown of their heads.</w:t>
            </w:r>
          </w:p>
          <w:p w14:paraId="2F225532" w14:textId="77777777" w:rsidR="001B412B" w:rsidRPr="000D2788" w:rsidRDefault="001B412B" w:rsidP="001B412B">
            <w:pPr>
              <w:numPr>
                <w:ilvl w:val="0"/>
                <w:numId w:val="20"/>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 xml:space="preserve">Get into the groove of the song by warming up with the ‘clapping break’ (bar 46). Establish a simple 4/4 pattern using stamps and finger clicks, then explore these three rhythms using beatbox sounds, </w:t>
            </w:r>
            <w:proofErr w:type="spellStart"/>
            <w:r w:rsidRPr="000D2788">
              <w:rPr>
                <w:rFonts w:ascii="Sassoon Penpals" w:hAnsi="Sassoon Penpals" w:cs="Arial"/>
                <w:color w:val="434343"/>
                <w:sz w:val="32"/>
                <w:szCs w:val="32"/>
              </w:rPr>
              <w:t>eg.</w:t>
            </w:r>
            <w:proofErr w:type="spellEnd"/>
            <w:r w:rsidRPr="000D2788">
              <w:rPr>
                <w:rFonts w:ascii="Sassoon Penpals" w:hAnsi="Sassoon Penpals" w:cs="Arial"/>
                <w:color w:val="434343"/>
                <w:sz w:val="32"/>
                <w:szCs w:val="32"/>
              </w:rPr>
              <w:t xml:space="preserve"> a hi-hat ‘</w:t>
            </w:r>
            <w:proofErr w:type="spellStart"/>
            <w:r w:rsidRPr="000D2788">
              <w:rPr>
                <w:rFonts w:ascii="Sassoon Penpals" w:hAnsi="Sassoon Penpals" w:cs="Arial"/>
                <w:color w:val="434343"/>
                <w:sz w:val="32"/>
                <w:szCs w:val="32"/>
              </w:rPr>
              <w:t>ts</w:t>
            </w:r>
            <w:proofErr w:type="spellEnd"/>
            <w:r w:rsidRPr="000D2788">
              <w:rPr>
                <w:rFonts w:ascii="Sassoon Penpals" w:hAnsi="Sassoon Penpals" w:cs="Arial"/>
                <w:color w:val="434343"/>
                <w:sz w:val="32"/>
                <w:szCs w:val="32"/>
              </w:rPr>
              <w:t>’ for the bottom line and a more guttural ‘</w:t>
            </w:r>
            <w:proofErr w:type="spellStart"/>
            <w:r w:rsidRPr="000D2788">
              <w:rPr>
                <w:rFonts w:ascii="Sassoon Penpals" w:hAnsi="Sassoon Penpals" w:cs="Arial"/>
                <w:color w:val="434343"/>
                <w:sz w:val="32"/>
                <w:szCs w:val="32"/>
              </w:rPr>
              <w:t>nn</w:t>
            </w:r>
            <w:proofErr w:type="spellEnd"/>
            <w:r w:rsidRPr="000D2788">
              <w:rPr>
                <w:rFonts w:ascii="Sassoon Penpals" w:hAnsi="Sassoon Penpals" w:cs="Arial"/>
                <w:color w:val="434343"/>
                <w:sz w:val="32"/>
                <w:szCs w:val="32"/>
              </w:rPr>
              <w:t>’ (with diaphragm deployed) for the top line.</w:t>
            </w:r>
            <w:r w:rsidRPr="000D2788">
              <w:rPr>
                <w:rFonts w:ascii="Calibri" w:hAnsi="Calibri" w:cs="Calibri"/>
                <w:color w:val="434343"/>
                <w:sz w:val="32"/>
                <w:szCs w:val="32"/>
              </w:rPr>
              <w:t> </w:t>
            </w:r>
            <w:r w:rsidRPr="000D2788">
              <w:rPr>
                <w:rFonts w:ascii="Sassoon Penpals" w:hAnsi="Sassoon Penpals" w:cs="Arial"/>
                <w:color w:val="434343"/>
                <w:sz w:val="32"/>
                <w:szCs w:val="32"/>
              </w:rPr>
              <w:br/>
            </w:r>
            <w:r w:rsidRPr="000D2788">
              <w:rPr>
                <w:rFonts w:ascii="Calibri" w:hAnsi="Calibri" w:cs="Calibri"/>
                <w:color w:val="434343"/>
                <w:sz w:val="32"/>
                <w:szCs w:val="32"/>
              </w:rPr>
              <w:t> </w:t>
            </w:r>
          </w:p>
          <w:p w14:paraId="532B3D33"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lastRenderedPageBreak/>
              <w:t>Teaching and rehearsing the song</w:t>
            </w:r>
          </w:p>
          <w:p w14:paraId="3CD7A5CB" w14:textId="77777777"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This song calls for a joyful energy and ease in its delivery. Listen to the whole song a few times together to get the feel of it. See if students can identify the overall structure and the repeated bass line and chord sequence that underpin the song. As a group, sing Pachelbel’s famous bass line along with the recording and try improvising some harmonies.</w:t>
            </w:r>
          </w:p>
          <w:p w14:paraId="38003589" w14:textId="77777777"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i/>
                <w:iCs/>
                <w:color w:val="434343"/>
                <w:sz w:val="32"/>
                <w:szCs w:val="32"/>
              </w:rPr>
              <w:t>We will rise</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has some basic classroom parts that you might like to explore with your group. While the off-beat rhythms may take some practise at first, the use of repeated riffs means that there is a maximum of four bars to learn per part!</w:t>
            </w:r>
          </w:p>
          <w:p w14:paraId="7B12ABF9" w14:textId="77777777"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You can teach the vocal parts effectively by rote, starting with the chorus and following up with the verses. Get these tight before learning the rest of the song and note the slightly different opening to verse 2.</w:t>
            </w:r>
          </w:p>
          <w:p w14:paraId="165C5C2E" w14:textId="77777777"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Practise the clapping patterns and put the song together with the instrumental parts or backing track, or add in the Pachelbel bass line and harmonies vocally and perform unaccompanied. You can also experiment with extending the clapping into verse 2 or bringing it back for the final chorus or coda.</w:t>
            </w:r>
            <w:r w:rsidRPr="000D2788">
              <w:rPr>
                <w:rFonts w:ascii="Calibri" w:hAnsi="Calibri" w:cs="Calibri"/>
                <w:color w:val="434343"/>
                <w:sz w:val="32"/>
                <w:szCs w:val="32"/>
              </w:rPr>
              <w:t> </w:t>
            </w:r>
          </w:p>
          <w:p w14:paraId="704919C3" w14:textId="77777777"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 xml:space="preserve">The song requires singers to use both their ‘head’ voice and their ‘chest’ voice. Encourage the group to explore their vocal range by discussing and deciding which words require which approach, </w:t>
            </w:r>
            <w:proofErr w:type="spellStart"/>
            <w:r w:rsidRPr="000D2788">
              <w:rPr>
                <w:rFonts w:ascii="Sassoon Penpals" w:hAnsi="Sassoon Penpals" w:cs="Arial"/>
                <w:color w:val="434343"/>
                <w:sz w:val="32"/>
                <w:szCs w:val="32"/>
              </w:rPr>
              <w:t>eg.</w:t>
            </w:r>
            <w:proofErr w:type="spellEnd"/>
            <w:r w:rsidRPr="000D2788">
              <w:rPr>
                <w:rFonts w:ascii="Sassoon Penpals" w:hAnsi="Sassoon Penpals" w:cs="Arial"/>
                <w:color w:val="434343"/>
                <w:sz w:val="32"/>
                <w:szCs w:val="32"/>
              </w:rPr>
              <w:t xml:space="preserve"> identify the contrast between the gentle, lyrical ‘be’ (bars 14–21) and the punchy, lower-pitched verses.</w:t>
            </w:r>
          </w:p>
          <w:p w14:paraId="088FE42F" w14:textId="4E273CE6" w:rsidR="001B412B" w:rsidRPr="000D2788" w:rsidRDefault="001B412B" w:rsidP="001B412B">
            <w:pPr>
              <w:numPr>
                <w:ilvl w:val="0"/>
                <w:numId w:val="21"/>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You may want to introduce some other contemporary songs that draw on classical music (for instance Little me by Little Mix, which uses Faure’s Pavane or Muse’s</w:t>
            </w:r>
            <w:r w:rsidRPr="000D2788">
              <w:rPr>
                <w:rStyle w:val="apple-converted-space"/>
                <w:rFonts w:ascii="Calibri" w:hAnsi="Calibri" w:cs="Calibri"/>
                <w:color w:val="434343"/>
                <w:sz w:val="32"/>
                <w:szCs w:val="32"/>
              </w:rPr>
              <w:t> </w:t>
            </w:r>
            <w:r w:rsidRPr="000D2788">
              <w:rPr>
                <w:rFonts w:ascii="Sassoon Penpals" w:hAnsi="Sassoon Penpals" w:cs="Arial"/>
                <w:i/>
                <w:iCs/>
                <w:color w:val="434343"/>
                <w:sz w:val="32"/>
                <w:szCs w:val="32"/>
              </w:rPr>
              <w:t>Plug</w:t>
            </w:r>
            <w:r w:rsidRPr="000D2788">
              <w:rPr>
                <w:rStyle w:val="apple-converted-space"/>
                <w:rFonts w:ascii="Calibri" w:hAnsi="Calibri" w:cs="Calibri"/>
                <w:i/>
                <w:iCs/>
                <w:color w:val="434343"/>
                <w:sz w:val="32"/>
                <w:szCs w:val="32"/>
              </w:rPr>
              <w:t> </w:t>
            </w:r>
            <w:r w:rsidRPr="000D2788">
              <w:rPr>
                <w:rFonts w:ascii="Sassoon Penpals" w:hAnsi="Sassoon Penpals" w:cs="Arial"/>
                <w:i/>
                <w:iCs/>
                <w:color w:val="434343"/>
                <w:sz w:val="32"/>
                <w:szCs w:val="32"/>
              </w:rPr>
              <w:t>in baby</w:t>
            </w:r>
            <w:r w:rsidRPr="000D2788">
              <w:rPr>
                <w:rStyle w:val="apple-converted-space"/>
                <w:rFonts w:ascii="Calibri" w:hAnsi="Calibri" w:cs="Calibri"/>
                <w:color w:val="434343"/>
                <w:sz w:val="32"/>
                <w:szCs w:val="32"/>
              </w:rPr>
              <w:t> </w:t>
            </w:r>
            <w:r w:rsidRPr="000D2788">
              <w:rPr>
                <w:rFonts w:ascii="Sassoon Penpals" w:hAnsi="Sassoon Penpals" w:cs="Arial"/>
                <w:color w:val="434343"/>
                <w:sz w:val="32"/>
                <w:szCs w:val="32"/>
              </w:rPr>
              <w:t xml:space="preserve">that draws on </w:t>
            </w:r>
            <w:proofErr w:type="spellStart"/>
            <w:r w:rsidRPr="000D2788">
              <w:rPr>
                <w:rFonts w:ascii="Sassoon Penpals" w:hAnsi="Sassoon Penpals" w:cs="Arial"/>
                <w:color w:val="434343"/>
                <w:sz w:val="32"/>
                <w:szCs w:val="32"/>
              </w:rPr>
              <w:t>Bach’s</w:t>
            </w:r>
            <w:r w:rsidRPr="000D2788">
              <w:rPr>
                <w:rFonts w:ascii="Sassoon Penpals" w:hAnsi="Sassoon Penpals" w:cs="Arial"/>
                <w:i/>
                <w:iCs/>
                <w:color w:val="434343"/>
                <w:sz w:val="32"/>
                <w:szCs w:val="32"/>
              </w:rPr>
              <w:t>Toccata</w:t>
            </w:r>
            <w:proofErr w:type="spellEnd"/>
            <w:r w:rsidRPr="000D2788">
              <w:rPr>
                <w:rFonts w:ascii="Sassoon Penpals" w:hAnsi="Sassoon Penpals" w:cs="Arial"/>
                <w:i/>
                <w:iCs/>
                <w:color w:val="434343"/>
                <w:sz w:val="32"/>
                <w:szCs w:val="32"/>
              </w:rPr>
              <w:t xml:space="preserve"> and fugue in D minor</w:t>
            </w:r>
            <w:r w:rsidRPr="000D2788">
              <w:rPr>
                <w:rFonts w:ascii="Sassoon Penpals" w:hAnsi="Sassoon Penpals" w:cs="Arial"/>
                <w:color w:val="434343"/>
                <w:sz w:val="32"/>
                <w:szCs w:val="32"/>
              </w:rPr>
              <w:t>).</w:t>
            </w:r>
            <w:r w:rsidRPr="000D2788">
              <w:rPr>
                <w:rFonts w:ascii="Calibri" w:hAnsi="Calibri" w:cs="Calibri"/>
                <w:color w:val="434343"/>
                <w:sz w:val="32"/>
                <w:szCs w:val="32"/>
              </w:rPr>
              <w:t> </w:t>
            </w:r>
          </w:p>
          <w:p w14:paraId="5555E9B8" w14:textId="5CC83B18"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Pitch (notes C-D-E), durations (crotchet, quaver, semiquaver, crotchet rest), rhythm patterns, structure, minimalism, score, dot notation.</w:t>
            </w:r>
          </w:p>
          <w:p w14:paraId="5BF40A1D" w14:textId="77777777" w:rsidR="001B412B" w:rsidRPr="000D2788" w:rsidRDefault="001B412B" w:rsidP="00711E29">
            <w:pPr>
              <w:rPr>
                <w:rFonts w:ascii="Sassoon Penpals" w:hAnsi="Sassoon Penpals"/>
                <w:sz w:val="32"/>
                <w:szCs w:val="32"/>
              </w:rPr>
            </w:pPr>
          </w:p>
          <w:p w14:paraId="3C34E54F" w14:textId="77777777" w:rsidR="001B412B" w:rsidRPr="000D2788" w:rsidRDefault="001B412B" w:rsidP="00711E29">
            <w:pPr>
              <w:rPr>
                <w:rFonts w:ascii="Sassoon Penpals" w:hAnsi="Sassoon Penpals"/>
                <w:b/>
                <w:sz w:val="32"/>
                <w:szCs w:val="32"/>
                <w:u w:val="single"/>
              </w:rPr>
            </w:pPr>
            <w:r w:rsidRPr="000D2788">
              <w:rPr>
                <w:rFonts w:ascii="Sassoon Penpals" w:hAnsi="Sassoon Penpals"/>
                <w:sz w:val="32"/>
                <w:szCs w:val="32"/>
              </w:rPr>
              <w:t xml:space="preserve"> </w:t>
            </w:r>
            <w:r w:rsidRPr="000D2788">
              <w:rPr>
                <w:rFonts w:ascii="Sassoon Penpals" w:hAnsi="Sassoon Penpals"/>
                <w:b/>
                <w:sz w:val="32"/>
                <w:szCs w:val="32"/>
                <w:u w:val="single"/>
              </w:rPr>
              <w:t>Objectives:</w:t>
            </w:r>
          </w:p>
          <w:p w14:paraId="544DDB51"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lastRenderedPageBreak/>
              <w:t xml:space="preserve"> • Invent simple patterns using rhythms and notes C-D-E. </w:t>
            </w:r>
          </w:p>
          <w:p w14:paraId="49E3A78A"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Compose</w:t>
            </w:r>
            <w:r w:rsidRPr="000D2788">
              <w:rPr>
                <w:rFonts w:ascii="Calibri" w:hAnsi="Calibri" w:cs="Calibri"/>
                <w:sz w:val="32"/>
                <w:szCs w:val="32"/>
              </w:rPr>
              <w:t> </w:t>
            </w:r>
            <w:r w:rsidRPr="000D2788">
              <w:rPr>
                <w:rFonts w:ascii="Sassoon Penpals" w:hAnsi="Sassoon Penpals"/>
                <w:sz w:val="32"/>
                <w:szCs w:val="32"/>
              </w:rPr>
              <w:t xml:space="preserve">music, structuring short ideas into a bigger piece. </w:t>
            </w:r>
          </w:p>
          <w:p w14:paraId="3D9F2F4D"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Notate, read, follow and create a ‘score’. </w:t>
            </w:r>
          </w:p>
          <w:p w14:paraId="3B5E8B5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Recognise and copy rhythms and pitches C-D-E.</w:t>
            </w:r>
          </w:p>
          <w:p w14:paraId="351418F1" w14:textId="77777777"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Samba, carnival, fanfare, call-and-response, beat, percussion, word rhythms, music and community.</w:t>
            </w:r>
          </w:p>
          <w:p w14:paraId="5F0D9FF4" w14:textId="77777777" w:rsidR="001B412B" w:rsidRPr="000D2788" w:rsidRDefault="001B412B" w:rsidP="00711E29">
            <w:pPr>
              <w:rPr>
                <w:rFonts w:ascii="Sassoon Penpals" w:hAnsi="Sassoon Penpals"/>
                <w:sz w:val="32"/>
                <w:szCs w:val="32"/>
              </w:rPr>
            </w:pPr>
          </w:p>
          <w:p w14:paraId="28BE3BA5" w14:textId="77777777" w:rsidR="001B412B" w:rsidRPr="000D2788" w:rsidRDefault="001B412B" w:rsidP="00711E29">
            <w:pPr>
              <w:rPr>
                <w:rFonts w:ascii="Sassoon Penpals" w:hAnsi="Sassoon Penpals"/>
                <w:b/>
                <w:sz w:val="32"/>
                <w:szCs w:val="32"/>
                <w:u w:val="single"/>
              </w:rPr>
            </w:pPr>
            <w:r w:rsidRPr="000D2788">
              <w:rPr>
                <w:rFonts w:ascii="Sassoon Penpals" w:hAnsi="Sassoon Penpals"/>
                <w:sz w:val="32"/>
                <w:szCs w:val="32"/>
              </w:rPr>
              <w:t xml:space="preserve"> </w:t>
            </w:r>
            <w:r w:rsidRPr="000D2788">
              <w:rPr>
                <w:rFonts w:ascii="Sassoon Penpals" w:hAnsi="Sassoon Penpals"/>
                <w:b/>
                <w:sz w:val="32"/>
                <w:szCs w:val="32"/>
                <w:u w:val="single"/>
              </w:rPr>
              <w:t>Objectives:</w:t>
            </w:r>
          </w:p>
          <w:p w14:paraId="2502E0EA"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Perform call-and-response rhythms vocally, by ear, using word rhythms, then transfer rhythms to body percussion/instruments. </w:t>
            </w:r>
          </w:p>
          <w:p w14:paraId="7A7B3EC8"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Perform vocal percussion as part of a group.</w:t>
            </w:r>
          </w:p>
          <w:p w14:paraId="65246D53"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 Move in time with the beat of the music. </w:t>
            </w:r>
          </w:p>
          <w:p w14:paraId="1EE67278" w14:textId="4182EDEE" w:rsidR="001B412B" w:rsidRPr="000D2788" w:rsidRDefault="001B412B" w:rsidP="00711E29">
            <w:pPr>
              <w:rPr>
                <w:rFonts w:ascii="Sassoon Penpals" w:hAnsi="Sassoon Penpals"/>
                <w:sz w:val="32"/>
                <w:szCs w:val="32"/>
              </w:rPr>
            </w:pPr>
            <w:r w:rsidRPr="000D2788">
              <w:rPr>
                <w:rFonts w:ascii="Sassoon Penpals" w:hAnsi="Sassoon Penpals"/>
                <w:sz w:val="32"/>
                <w:szCs w:val="32"/>
              </w:rPr>
              <w:t>• Talk about what they have learnt about Brazil and Carnival (e.g. samba batucada instruments, playing in call-and-response, samba schools, that in Brazil music helps communities thrive, that word rhythms are an important way to learn rhythm patterns that you can freely express yourself at Carnival).</w:t>
            </w:r>
          </w:p>
        </w:tc>
      </w:tr>
      <w:tr w:rsidR="001B412B" w:rsidRPr="000D2788" w14:paraId="6D13E745" w14:textId="77777777" w:rsidTr="001B412B">
        <w:tc>
          <w:tcPr>
            <w:tcW w:w="4587" w:type="dxa"/>
            <w:shd w:val="clear" w:color="auto" w:fill="00B0F0"/>
          </w:tcPr>
          <w:p w14:paraId="5120B80D" w14:textId="77777777" w:rsidR="001B412B" w:rsidRPr="000D2788" w:rsidRDefault="001B412B" w:rsidP="00711E29">
            <w:pPr>
              <w:rPr>
                <w:rFonts w:ascii="Sassoon Penpals" w:hAnsi="Sassoon Penpals"/>
                <w:sz w:val="32"/>
                <w:szCs w:val="32"/>
              </w:rPr>
            </w:pPr>
          </w:p>
          <w:p w14:paraId="69FD5DC1" w14:textId="77777777" w:rsidR="001B412B" w:rsidRPr="000D2788" w:rsidRDefault="001B412B" w:rsidP="00A00E34">
            <w:pPr>
              <w:rPr>
                <w:rFonts w:ascii="Sassoon Penpals" w:hAnsi="Sassoon Penpals" w:cs="Arial"/>
                <w:sz w:val="32"/>
                <w:szCs w:val="32"/>
              </w:rPr>
            </w:pPr>
            <w:r w:rsidRPr="000D2788">
              <w:rPr>
                <w:rFonts w:ascii="Sassoon Penpals" w:hAnsi="Sassoon Penpals" w:cs="Arial"/>
                <w:sz w:val="32"/>
                <w:szCs w:val="32"/>
              </w:rPr>
              <w:t>The Miraculous Journey of Edward Tulane</w:t>
            </w:r>
          </w:p>
          <w:p w14:paraId="580D1776" w14:textId="77777777" w:rsidR="001B412B" w:rsidRPr="000D2788" w:rsidRDefault="001B412B" w:rsidP="00A00E34">
            <w:pPr>
              <w:rPr>
                <w:rFonts w:ascii="Sassoon Penpals" w:hAnsi="Sassoon Penpals"/>
                <w:sz w:val="32"/>
                <w:szCs w:val="32"/>
              </w:rPr>
            </w:pPr>
          </w:p>
          <w:p w14:paraId="3D9A1B62" w14:textId="77777777" w:rsidR="001B412B" w:rsidRPr="000D2788" w:rsidRDefault="001B412B" w:rsidP="001B412B">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Someone you loved</w:t>
            </w:r>
          </w:p>
          <w:p w14:paraId="50D35635" w14:textId="77777777" w:rsidR="001B412B" w:rsidRPr="000D2788" w:rsidRDefault="001B412B" w:rsidP="00A00E34">
            <w:pPr>
              <w:rPr>
                <w:rFonts w:ascii="Sassoon Penpals" w:hAnsi="Sassoon Penpals"/>
                <w:sz w:val="32"/>
                <w:szCs w:val="32"/>
              </w:rPr>
            </w:pPr>
          </w:p>
          <w:p w14:paraId="43EE5E83" w14:textId="4D29F751" w:rsidR="001B412B" w:rsidRPr="000D2788" w:rsidRDefault="001B412B" w:rsidP="00A00E34">
            <w:pPr>
              <w:rPr>
                <w:rFonts w:ascii="Sassoon Penpals" w:hAnsi="Sassoon Penpals"/>
                <w:sz w:val="32"/>
                <w:szCs w:val="32"/>
              </w:rPr>
            </w:pPr>
            <w:r w:rsidRPr="000D2788">
              <w:rPr>
                <w:rFonts w:ascii="Sassoon Penpals" w:hAnsi="Sassoon Penpals"/>
                <w:sz w:val="32"/>
                <w:szCs w:val="32"/>
              </w:rPr>
              <w:t>Link to Edward and his desire to be loved.</w:t>
            </w:r>
          </w:p>
        </w:tc>
        <w:tc>
          <w:tcPr>
            <w:tcW w:w="10434" w:type="dxa"/>
          </w:tcPr>
          <w:p w14:paraId="4C092945"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Before you begin</w:t>
            </w:r>
          </w:p>
          <w:p w14:paraId="168117C8" w14:textId="77777777" w:rsidR="001B412B" w:rsidRPr="000D2788" w:rsidRDefault="001B412B" w:rsidP="001B412B">
            <w:pPr>
              <w:numPr>
                <w:ilvl w:val="0"/>
                <w:numId w:val="16"/>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Someone you loved</w:t>
            </w:r>
            <w:r w:rsidRPr="000D2788">
              <w:rPr>
                <w:rFonts w:ascii="Calibri" w:hAnsi="Calibri" w:cs="Calibri"/>
                <w:color w:val="434343"/>
                <w:sz w:val="32"/>
                <w:szCs w:val="32"/>
              </w:rPr>
              <w:t> </w:t>
            </w:r>
            <w:r w:rsidRPr="000D2788">
              <w:rPr>
                <w:rFonts w:ascii="Sassoon Penpals" w:hAnsi="Sassoon Penpals" w:cs="Arial"/>
                <w:color w:val="434343"/>
                <w:sz w:val="32"/>
                <w:szCs w:val="32"/>
              </w:rPr>
              <w:t>is a</w:t>
            </w:r>
            <w:r w:rsidRPr="000D2788">
              <w:rPr>
                <w:rFonts w:ascii="Calibri" w:hAnsi="Calibri" w:cs="Calibri"/>
                <w:color w:val="434343"/>
                <w:sz w:val="32"/>
                <w:szCs w:val="32"/>
              </w:rPr>
              <w:t> </w:t>
            </w:r>
            <w:r w:rsidRPr="000D2788">
              <w:rPr>
                <w:rFonts w:ascii="Sassoon Penpals" w:hAnsi="Sassoon Penpals" w:cs="Arial"/>
                <w:color w:val="434343"/>
                <w:sz w:val="32"/>
                <w:szCs w:val="32"/>
              </w:rPr>
              <w:t>beautiful,</w:t>
            </w:r>
            <w:r w:rsidRPr="000D2788">
              <w:rPr>
                <w:rFonts w:ascii="Calibri" w:hAnsi="Calibri" w:cs="Calibri"/>
                <w:color w:val="434343"/>
                <w:sz w:val="32"/>
                <w:szCs w:val="32"/>
              </w:rPr>
              <w:t> </w:t>
            </w:r>
            <w:r w:rsidRPr="000D2788">
              <w:rPr>
                <w:rFonts w:ascii="Sassoon Penpals" w:hAnsi="Sassoon Penpals" w:cs="Arial"/>
                <w:color w:val="434343"/>
                <w:sz w:val="32"/>
                <w:szCs w:val="32"/>
              </w:rPr>
              <w:t>lyrical song.</w:t>
            </w:r>
            <w:r w:rsidRPr="000D2788">
              <w:rPr>
                <w:rFonts w:ascii="Calibri" w:hAnsi="Calibri" w:cs="Calibri"/>
                <w:color w:val="434343"/>
                <w:sz w:val="32"/>
                <w:szCs w:val="32"/>
              </w:rPr>
              <w:t> </w:t>
            </w:r>
            <w:r w:rsidRPr="000D2788">
              <w:rPr>
                <w:rFonts w:ascii="Sassoon Penpals" w:hAnsi="Sassoon Penpals" w:cs="Arial"/>
                <w:color w:val="434343"/>
                <w:sz w:val="32"/>
                <w:szCs w:val="32"/>
              </w:rPr>
              <w:t>Lewis</w:t>
            </w:r>
            <w:r w:rsidRPr="000D2788">
              <w:rPr>
                <w:rFonts w:ascii="Calibri" w:hAnsi="Calibri" w:cs="Calibri"/>
                <w:color w:val="434343"/>
                <w:sz w:val="32"/>
                <w:szCs w:val="32"/>
              </w:rPr>
              <w:t> </w:t>
            </w:r>
            <w:r w:rsidRPr="000D2788">
              <w:rPr>
                <w:rFonts w:ascii="Sassoon Penpals" w:hAnsi="Sassoon Penpals" w:cs="Arial"/>
                <w:color w:val="434343"/>
                <w:sz w:val="32"/>
                <w:szCs w:val="32"/>
              </w:rPr>
              <w:t>Capaldi</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s</w:t>
            </w:r>
            <w:r w:rsidRPr="000D2788">
              <w:rPr>
                <w:rFonts w:ascii="Calibri" w:hAnsi="Calibri" w:cs="Calibri"/>
                <w:color w:val="434343"/>
                <w:sz w:val="32"/>
                <w:szCs w:val="32"/>
              </w:rPr>
              <w:t> </w:t>
            </w:r>
            <w:r w:rsidRPr="000D2788">
              <w:rPr>
                <w:rFonts w:ascii="Sassoon Penpals" w:hAnsi="Sassoon Penpals" w:cs="Arial"/>
                <w:color w:val="434343"/>
                <w:sz w:val="32"/>
                <w:szCs w:val="32"/>
              </w:rPr>
              <w:t>voice glides through the phrases, and this will be an important element to work on with young singers.</w:t>
            </w:r>
          </w:p>
          <w:p w14:paraId="717A13B8" w14:textId="77777777" w:rsidR="001B412B" w:rsidRPr="000D2788" w:rsidRDefault="001B412B" w:rsidP="001B412B">
            <w:pPr>
              <w:numPr>
                <w:ilvl w:val="0"/>
                <w:numId w:val="16"/>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The chorus repeats several times – a good place to start when learning it yourself.</w:t>
            </w:r>
          </w:p>
          <w:p w14:paraId="73535F4B" w14:textId="77777777" w:rsidR="001B412B" w:rsidRPr="000D2788" w:rsidRDefault="001B412B" w:rsidP="001B412B">
            <w:pPr>
              <w:numPr>
                <w:ilvl w:val="0"/>
                <w:numId w:val="16"/>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There are a couple of verses to learn – this will be easier if you learn it</w:t>
            </w:r>
            <w:r w:rsidRPr="000D2788">
              <w:rPr>
                <w:rFonts w:ascii="Calibri" w:hAnsi="Calibri" w:cs="Calibri"/>
                <w:color w:val="434343"/>
                <w:sz w:val="32"/>
                <w:szCs w:val="32"/>
              </w:rPr>
              <w:t> </w:t>
            </w:r>
            <w:r w:rsidRPr="000D2788">
              <w:rPr>
                <w:rFonts w:ascii="Sassoon Penpals" w:hAnsi="Sassoon Penpals" w:cs="Arial"/>
                <w:color w:val="434343"/>
                <w:sz w:val="32"/>
                <w:szCs w:val="32"/>
              </w:rPr>
              <w:t>yourself</w:t>
            </w:r>
            <w:r w:rsidRPr="000D2788">
              <w:rPr>
                <w:rFonts w:ascii="Calibri" w:hAnsi="Calibri" w:cs="Calibri"/>
                <w:color w:val="434343"/>
                <w:sz w:val="32"/>
                <w:szCs w:val="32"/>
              </w:rPr>
              <w:t> </w:t>
            </w:r>
            <w:r w:rsidRPr="000D2788">
              <w:rPr>
                <w:rFonts w:ascii="Sassoon Penpals" w:hAnsi="Sassoon Penpals" w:cs="Arial"/>
                <w:color w:val="434343"/>
                <w:sz w:val="32"/>
                <w:szCs w:val="32"/>
              </w:rPr>
              <w:t>by ear, singing along to the track, and the singers will find it easier to retain the lyrics this way too.</w:t>
            </w:r>
            <w:r w:rsidRPr="000D2788">
              <w:rPr>
                <w:rFonts w:ascii="Calibri" w:hAnsi="Calibri" w:cs="Calibri"/>
                <w:color w:val="434343"/>
                <w:sz w:val="32"/>
                <w:szCs w:val="32"/>
              </w:rPr>
              <w:t>  </w:t>
            </w:r>
          </w:p>
          <w:p w14:paraId="607BBE59"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lastRenderedPageBreak/>
              <w:t>Warm-up</w:t>
            </w:r>
          </w:p>
          <w:p w14:paraId="06425126" w14:textId="77777777" w:rsidR="001B412B" w:rsidRPr="000D2788" w:rsidRDefault="001B412B" w:rsidP="001B412B">
            <w:pPr>
              <w:numPr>
                <w:ilvl w:val="0"/>
                <w:numId w:val="17"/>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The song sits in a lovely range where the singers will be encouraged to sing ‘on the breath’ and not belt their notes – perfect for the lilting style of the melody.</w:t>
            </w:r>
          </w:p>
          <w:p w14:paraId="392FD91A" w14:textId="77777777" w:rsidR="001B412B" w:rsidRPr="000D2788" w:rsidRDefault="001B412B" w:rsidP="001B412B">
            <w:pPr>
              <w:numPr>
                <w:ilvl w:val="0"/>
                <w:numId w:val="17"/>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One of the challenges may be accuracy of pitching as it moves quickly across small intervals or stepwise motion, e.g.</w:t>
            </w:r>
            <w:r w:rsidRPr="000D2788">
              <w:rPr>
                <w:rFonts w:ascii="Calibri" w:hAnsi="Calibri" w:cs="Calibri"/>
                <w:color w:val="434343"/>
                <w:sz w:val="32"/>
                <w:szCs w:val="32"/>
              </w:rPr>
              <w:t> </w:t>
            </w:r>
            <w:r w:rsidRPr="000D2788">
              <w:rPr>
                <w:rFonts w:ascii="Sassoon Penpals" w:hAnsi="Sassoon Penpals" w:cs="Arial"/>
                <w:color w:val="434343"/>
                <w:sz w:val="32"/>
                <w:szCs w:val="32"/>
              </w:rPr>
              <w:t xml:space="preserve">bar 20 </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Now the day</w:t>
            </w:r>
            <w:r w:rsidRPr="000D2788">
              <w:rPr>
                <w:rFonts w:ascii="Calibri" w:hAnsi="Calibri" w:cs="Calibri"/>
                <w:color w:val="434343"/>
                <w:sz w:val="32"/>
                <w:szCs w:val="32"/>
              </w:rPr>
              <w:t> </w:t>
            </w:r>
            <w:proofErr w:type="gramStart"/>
            <w:r w:rsidRPr="000D2788">
              <w:rPr>
                <w:rFonts w:ascii="Sassoon Penpals" w:hAnsi="Sassoon Penpals" w:cs="Arial"/>
                <w:color w:val="434343"/>
                <w:sz w:val="32"/>
                <w:szCs w:val="32"/>
              </w:rPr>
              <w:t>bleeds</w:t>
            </w:r>
            <w:r w:rsidRPr="000D2788">
              <w:rPr>
                <w:rFonts w:ascii="Sassoon Penpals" w:hAnsi="Sassoon Penpals" w:cs="Sassoon Penpals"/>
                <w:color w:val="434343"/>
                <w:sz w:val="32"/>
                <w:szCs w:val="32"/>
              </w:rPr>
              <w:t>’</w:t>
            </w:r>
            <w:proofErr w:type="gramEnd"/>
            <w:r w:rsidRPr="000D2788">
              <w:rPr>
                <w:rFonts w:ascii="Sassoon Penpals" w:hAnsi="Sassoon Penpals" w:cs="Arial"/>
                <w:color w:val="434343"/>
                <w:sz w:val="32"/>
                <w:szCs w:val="32"/>
              </w:rPr>
              <w:t>. A useful warm-up from the Song Bank would be</w:t>
            </w:r>
            <w:r w:rsidRPr="000D2788">
              <w:rPr>
                <w:rFonts w:ascii="Calibri" w:hAnsi="Calibri" w:cs="Calibri"/>
                <w:color w:val="434343"/>
                <w:sz w:val="32"/>
                <w:szCs w:val="32"/>
              </w:rPr>
              <w:t> </w:t>
            </w:r>
            <w:hyperlink r:id="rId6" w:tgtFrame="_blank" w:history="1">
              <w:r w:rsidRPr="000D2788">
                <w:rPr>
                  <w:rStyle w:val="Hyperlink"/>
                  <w:rFonts w:ascii="Sassoon Penpals" w:hAnsi="Sassoon Penpals" w:cs="Arial"/>
                  <w:color w:val="005F85"/>
                  <w:sz w:val="32"/>
                  <w:szCs w:val="32"/>
                </w:rPr>
                <w:t>1, 121</w:t>
              </w:r>
            </w:hyperlink>
            <w:r w:rsidRPr="000D2788">
              <w:rPr>
                <w:rFonts w:ascii="Calibri" w:hAnsi="Calibri" w:cs="Calibri"/>
                <w:color w:val="434343"/>
                <w:sz w:val="32"/>
                <w:szCs w:val="32"/>
              </w:rPr>
              <w:t> </w:t>
            </w:r>
            <w:r w:rsidRPr="000D2788">
              <w:rPr>
                <w:rFonts w:ascii="Sassoon Penpals" w:hAnsi="Sassoon Penpals" w:cs="Arial"/>
                <w:color w:val="434343"/>
                <w:sz w:val="32"/>
                <w:szCs w:val="32"/>
              </w:rPr>
              <w:t>which helps singers to focus their intonation accurately.</w:t>
            </w:r>
          </w:p>
          <w:p w14:paraId="7BA87A0E" w14:textId="6EC70D26" w:rsidR="001B412B" w:rsidRPr="000D2788" w:rsidRDefault="001B412B" w:rsidP="001B412B">
            <w:pPr>
              <w:numPr>
                <w:ilvl w:val="0"/>
                <w:numId w:val="17"/>
              </w:numPr>
              <w:spacing w:before="100" w:beforeAutospacing="1" w:after="100" w:afterAutospacing="1"/>
              <w:rPr>
                <w:rFonts w:ascii="Sassoon Penpals" w:hAnsi="Sassoon Penpals" w:cs="Arial"/>
                <w:color w:val="434343"/>
                <w:sz w:val="32"/>
                <w:szCs w:val="32"/>
              </w:rPr>
            </w:pPr>
            <w:r w:rsidRPr="000D2788">
              <w:rPr>
                <w:rFonts w:ascii="Sassoon Penpals" w:hAnsi="Sassoon Penpals" w:cs="Arial"/>
                <w:color w:val="434343"/>
                <w:sz w:val="32"/>
                <w:szCs w:val="32"/>
              </w:rPr>
              <w:t>Why not try the warm-up in the same lyrical style as the song, asking singers to ‘glide’ across the phrases with a light, even tone? To</w:t>
            </w:r>
            <w:r w:rsidRPr="000D2788">
              <w:rPr>
                <w:rFonts w:ascii="Calibri" w:hAnsi="Calibri" w:cs="Calibri"/>
                <w:color w:val="434343"/>
                <w:sz w:val="32"/>
                <w:szCs w:val="32"/>
              </w:rPr>
              <w:t> </w:t>
            </w:r>
            <w:r w:rsidRPr="000D2788">
              <w:rPr>
                <w:rFonts w:ascii="Sassoon Penpals" w:hAnsi="Sassoon Penpals" w:cs="Arial"/>
                <w:color w:val="434343"/>
                <w:sz w:val="32"/>
                <w:szCs w:val="32"/>
              </w:rPr>
              <w:t>ach</w:t>
            </w:r>
            <w:r w:rsidR="000D2788" w:rsidRPr="000D2788">
              <w:rPr>
                <w:rFonts w:ascii="Sassoon Penpals" w:hAnsi="Sassoon Penpals" w:cs="Arial"/>
                <w:color w:val="434343"/>
                <w:sz w:val="32"/>
                <w:szCs w:val="32"/>
              </w:rPr>
              <w:t>ie</w:t>
            </w:r>
            <w:r w:rsidRPr="000D2788">
              <w:rPr>
                <w:rFonts w:ascii="Sassoon Penpals" w:hAnsi="Sassoon Penpals" w:cs="Arial"/>
                <w:color w:val="434343"/>
                <w:sz w:val="32"/>
                <w:szCs w:val="32"/>
              </w:rPr>
              <w:t>ve</w:t>
            </w:r>
            <w:r w:rsidRPr="000D2788">
              <w:rPr>
                <w:rFonts w:ascii="Calibri" w:hAnsi="Calibri" w:cs="Calibri"/>
                <w:color w:val="434343"/>
                <w:sz w:val="32"/>
                <w:szCs w:val="32"/>
              </w:rPr>
              <w:t> </w:t>
            </w:r>
            <w:r w:rsidRPr="000D2788">
              <w:rPr>
                <w:rFonts w:ascii="Sassoon Penpals" w:hAnsi="Sassoon Penpals" w:cs="Arial"/>
                <w:color w:val="434343"/>
                <w:sz w:val="32"/>
                <w:szCs w:val="32"/>
              </w:rPr>
              <w:t>this, encourage a deep breath before the phrase, and then imagine painting an uninterrupted line with a paint brush on a wall, perhaps even physicalising this to help with the imagery.</w:t>
            </w:r>
            <w:r w:rsidRPr="000D2788">
              <w:rPr>
                <w:rFonts w:ascii="Calibri" w:hAnsi="Calibri" w:cs="Calibri"/>
                <w:color w:val="434343"/>
                <w:sz w:val="32"/>
                <w:szCs w:val="32"/>
              </w:rPr>
              <w:t>  </w:t>
            </w:r>
          </w:p>
          <w:p w14:paraId="095F7376" w14:textId="77777777" w:rsidR="001B412B" w:rsidRPr="000D2788" w:rsidRDefault="001B412B" w:rsidP="001B412B">
            <w:pPr>
              <w:pStyle w:val="Heading2"/>
              <w:spacing w:before="0"/>
              <w:outlineLvl w:val="1"/>
              <w:rPr>
                <w:rFonts w:ascii="Sassoon Penpals" w:hAnsi="Sassoon Penpals" w:cs="Arial"/>
                <w:color w:val="434343"/>
                <w:spacing w:val="-15"/>
                <w:sz w:val="32"/>
                <w:szCs w:val="32"/>
              </w:rPr>
            </w:pPr>
            <w:r w:rsidRPr="000D2788">
              <w:rPr>
                <w:rFonts w:ascii="Sassoon Penpals" w:hAnsi="Sassoon Penpals" w:cs="Arial"/>
                <w:color w:val="434343"/>
                <w:spacing w:val="-15"/>
                <w:sz w:val="32"/>
                <w:szCs w:val="32"/>
              </w:rPr>
              <w:t>Teaching and rehearsing the song</w:t>
            </w:r>
          </w:p>
          <w:p w14:paraId="2DDD1976" w14:textId="77777777" w:rsidR="001B412B" w:rsidRPr="000D2788" w:rsidRDefault="001B412B" w:rsidP="001B412B">
            <w:pPr>
              <w:pStyle w:val="NormalWeb"/>
              <w:numPr>
                <w:ilvl w:val="0"/>
                <w:numId w:val="18"/>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The chorus is a good place to start as the melody moves a little more slowly and the repeating phrases are helpful when learning a new song. Don’t introduce lyric sheets</w:t>
            </w:r>
            <w:r w:rsidRPr="000D2788">
              <w:rPr>
                <w:rFonts w:ascii="Calibri" w:hAnsi="Calibri" w:cs="Calibri"/>
                <w:color w:val="434343"/>
                <w:sz w:val="32"/>
                <w:szCs w:val="32"/>
              </w:rPr>
              <w:t> </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 xml:space="preserve"> learn by rote (you sing a phrase first and the singers copy, gradually building the song line by line) so that learning and remembering lyrics doesn</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t become difficult as you get further through the song.</w:t>
            </w:r>
          </w:p>
          <w:p w14:paraId="16268210" w14:textId="77777777" w:rsidR="001B412B" w:rsidRPr="000D2788" w:rsidRDefault="001B412B" w:rsidP="001B412B">
            <w:pPr>
              <w:pStyle w:val="NormalWeb"/>
              <w:numPr>
                <w:ilvl w:val="0"/>
                <w:numId w:val="18"/>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If you listen to the original track with the singers, watch out for the group mimicking</w:t>
            </w:r>
            <w:r w:rsidRPr="000D2788">
              <w:rPr>
                <w:rFonts w:ascii="Calibri" w:hAnsi="Calibri" w:cs="Calibri"/>
                <w:color w:val="434343"/>
                <w:sz w:val="32"/>
                <w:szCs w:val="32"/>
              </w:rPr>
              <w:t> </w:t>
            </w:r>
            <w:r w:rsidRPr="000D2788">
              <w:rPr>
                <w:rFonts w:ascii="Sassoon Penpals" w:hAnsi="Sassoon Penpals" w:cs="Arial"/>
                <w:color w:val="434343"/>
                <w:sz w:val="32"/>
                <w:szCs w:val="32"/>
              </w:rPr>
              <w:t>Lewis Capaldi</w:t>
            </w:r>
            <w:r w:rsidRPr="000D2788">
              <w:rPr>
                <w:rFonts w:ascii="Sassoon Penpals" w:hAnsi="Sassoon Penpals" w:cs="Sassoon Penpals"/>
                <w:color w:val="434343"/>
                <w:sz w:val="32"/>
                <w:szCs w:val="32"/>
              </w:rPr>
              <w:t>’</w:t>
            </w:r>
            <w:r w:rsidRPr="000D2788">
              <w:rPr>
                <w:rFonts w:ascii="Sassoon Penpals" w:hAnsi="Sassoon Penpals" w:cs="Arial"/>
                <w:color w:val="434343"/>
                <w:sz w:val="32"/>
                <w:szCs w:val="32"/>
              </w:rPr>
              <w:t>s</w:t>
            </w:r>
            <w:r w:rsidRPr="000D2788">
              <w:rPr>
                <w:rFonts w:ascii="Calibri" w:hAnsi="Calibri" w:cs="Calibri"/>
                <w:color w:val="434343"/>
                <w:sz w:val="32"/>
                <w:szCs w:val="32"/>
              </w:rPr>
              <w:t> </w:t>
            </w:r>
            <w:r w:rsidRPr="000D2788">
              <w:rPr>
                <w:rFonts w:ascii="Sassoon Penpals" w:hAnsi="Sassoon Penpals" w:cs="Arial"/>
                <w:color w:val="434343"/>
                <w:sz w:val="32"/>
                <w:szCs w:val="32"/>
              </w:rPr>
              <w:t>various</w:t>
            </w:r>
            <w:r w:rsidRPr="000D2788">
              <w:rPr>
                <w:rFonts w:ascii="Calibri" w:hAnsi="Calibri" w:cs="Calibri"/>
                <w:color w:val="434343"/>
                <w:sz w:val="32"/>
                <w:szCs w:val="32"/>
              </w:rPr>
              <w:t> </w:t>
            </w:r>
            <w:r w:rsidRPr="000D2788">
              <w:rPr>
                <w:rFonts w:ascii="Sassoon Penpals" w:hAnsi="Sassoon Penpals" w:cs="Arial"/>
                <w:color w:val="434343"/>
                <w:sz w:val="32"/>
                <w:szCs w:val="32"/>
              </w:rPr>
              <w:t>vocal techniques, e.g.</w:t>
            </w:r>
            <w:r w:rsidRPr="000D2788">
              <w:rPr>
                <w:rFonts w:ascii="Calibri" w:hAnsi="Calibri" w:cs="Calibri"/>
                <w:color w:val="434343"/>
                <w:sz w:val="32"/>
                <w:szCs w:val="32"/>
              </w:rPr>
              <w:t> </w:t>
            </w:r>
            <w:r w:rsidRPr="000D2788">
              <w:rPr>
                <w:rFonts w:ascii="Sassoon Penpals" w:hAnsi="Sassoon Penpals" w:cs="Arial"/>
                <w:color w:val="434343"/>
                <w:sz w:val="32"/>
                <w:szCs w:val="32"/>
              </w:rPr>
              <w:t>in the chorus, Capaldi</w:t>
            </w:r>
            <w:r w:rsidRPr="000D2788">
              <w:rPr>
                <w:rFonts w:ascii="Calibri" w:hAnsi="Calibri" w:cs="Calibri"/>
                <w:color w:val="434343"/>
                <w:sz w:val="32"/>
                <w:szCs w:val="32"/>
              </w:rPr>
              <w:t> </w:t>
            </w:r>
            <w:r w:rsidRPr="000D2788">
              <w:rPr>
                <w:rFonts w:ascii="Sassoon Penpals" w:hAnsi="Sassoon Penpals" w:cs="Arial"/>
                <w:color w:val="434343"/>
                <w:sz w:val="32"/>
                <w:szCs w:val="32"/>
              </w:rPr>
              <w:t>uses</w:t>
            </w:r>
            <w:r w:rsidRPr="000D2788">
              <w:rPr>
                <w:rFonts w:ascii="Calibri" w:hAnsi="Calibri" w:cs="Calibri"/>
                <w:color w:val="434343"/>
                <w:sz w:val="32"/>
                <w:szCs w:val="32"/>
              </w:rPr>
              <w:t> </w:t>
            </w:r>
            <w:r w:rsidRPr="000D2788">
              <w:rPr>
                <w:rFonts w:ascii="Sassoon Penpals" w:hAnsi="Sassoon Penpals" w:cs="Arial"/>
                <w:color w:val="434343"/>
                <w:sz w:val="32"/>
                <w:szCs w:val="32"/>
              </w:rPr>
              <w:t>a belt sound, with a gruff, husky undertone. While you do want to achieve some variety in tone, try to avoid singers starting to belt or shout as this is difficult to manage in a healthy way for young voices. Instead, experiment with dynamics, getting louder in</w:t>
            </w:r>
            <w:r w:rsidRPr="000D2788">
              <w:rPr>
                <w:rFonts w:ascii="Calibri" w:hAnsi="Calibri" w:cs="Calibri"/>
                <w:color w:val="434343"/>
                <w:sz w:val="32"/>
                <w:szCs w:val="32"/>
              </w:rPr>
              <w:t> </w:t>
            </w:r>
            <w:r w:rsidRPr="000D2788">
              <w:rPr>
                <w:rFonts w:ascii="Sassoon Penpals" w:hAnsi="Sassoon Penpals" w:cs="Arial"/>
                <w:color w:val="434343"/>
                <w:sz w:val="32"/>
                <w:szCs w:val="32"/>
              </w:rPr>
              <w:t>the chorus. Or play with</w:t>
            </w:r>
            <w:r w:rsidRPr="000D2788">
              <w:rPr>
                <w:rFonts w:ascii="Calibri" w:hAnsi="Calibri" w:cs="Calibri"/>
                <w:color w:val="434343"/>
                <w:sz w:val="32"/>
                <w:szCs w:val="32"/>
              </w:rPr>
              <w:t> </w:t>
            </w:r>
            <w:r w:rsidRPr="000D2788">
              <w:rPr>
                <w:rFonts w:ascii="Sassoon Penpals" w:hAnsi="Sassoon Penpals" w:cs="Arial"/>
                <w:color w:val="434343"/>
                <w:sz w:val="32"/>
                <w:szCs w:val="32"/>
              </w:rPr>
              <w:t>texture:</w:t>
            </w:r>
            <w:r w:rsidRPr="000D2788">
              <w:rPr>
                <w:rFonts w:ascii="Calibri" w:hAnsi="Calibri" w:cs="Calibri"/>
                <w:color w:val="434343"/>
                <w:sz w:val="32"/>
                <w:szCs w:val="32"/>
              </w:rPr>
              <w:t> </w:t>
            </w:r>
            <w:r w:rsidRPr="000D2788">
              <w:rPr>
                <w:rFonts w:ascii="Sassoon Penpals" w:hAnsi="Sassoon Penpals" w:cs="Arial"/>
                <w:color w:val="434343"/>
                <w:sz w:val="32"/>
                <w:szCs w:val="32"/>
              </w:rPr>
              <w:t>for example,</w:t>
            </w:r>
            <w:r w:rsidRPr="000D2788">
              <w:rPr>
                <w:rFonts w:ascii="Calibri" w:hAnsi="Calibri" w:cs="Calibri"/>
                <w:color w:val="434343"/>
                <w:sz w:val="32"/>
                <w:szCs w:val="32"/>
              </w:rPr>
              <w:t> </w:t>
            </w:r>
            <w:r w:rsidRPr="000D2788">
              <w:rPr>
                <w:rFonts w:ascii="Sassoon Penpals" w:hAnsi="Sassoon Penpals" w:cs="Arial"/>
                <w:color w:val="434343"/>
                <w:sz w:val="32"/>
                <w:szCs w:val="32"/>
              </w:rPr>
              <w:t>have a smaller</w:t>
            </w:r>
            <w:r w:rsidRPr="000D2788">
              <w:rPr>
                <w:rFonts w:ascii="Calibri" w:hAnsi="Calibri" w:cs="Calibri"/>
                <w:color w:val="434343"/>
                <w:sz w:val="32"/>
                <w:szCs w:val="32"/>
              </w:rPr>
              <w:t> </w:t>
            </w:r>
            <w:r w:rsidRPr="000D2788">
              <w:rPr>
                <w:rFonts w:ascii="Sassoon Penpals" w:hAnsi="Sassoon Penpals" w:cs="Arial"/>
                <w:color w:val="434343"/>
                <w:sz w:val="32"/>
                <w:szCs w:val="32"/>
              </w:rPr>
              <w:t>group</w:t>
            </w:r>
            <w:r w:rsidRPr="000D2788">
              <w:rPr>
                <w:rFonts w:ascii="Calibri" w:hAnsi="Calibri" w:cs="Calibri"/>
                <w:color w:val="434343"/>
                <w:sz w:val="32"/>
                <w:szCs w:val="32"/>
              </w:rPr>
              <w:t> </w:t>
            </w:r>
            <w:r w:rsidRPr="000D2788">
              <w:rPr>
                <w:rFonts w:ascii="Sassoon Penpals" w:hAnsi="Sassoon Penpals" w:cs="Arial"/>
                <w:color w:val="434343"/>
                <w:sz w:val="32"/>
                <w:szCs w:val="32"/>
              </w:rPr>
              <w:t>of singers performing the verse and the entire ensemble joining at the chorus.</w:t>
            </w:r>
            <w:r w:rsidRPr="000D2788">
              <w:rPr>
                <w:rFonts w:ascii="Calibri" w:hAnsi="Calibri" w:cs="Calibri"/>
                <w:color w:val="434343"/>
                <w:sz w:val="32"/>
                <w:szCs w:val="32"/>
              </w:rPr>
              <w:t>  </w:t>
            </w:r>
          </w:p>
          <w:p w14:paraId="527FD577" w14:textId="384EBBD5" w:rsidR="001B412B" w:rsidRPr="000D2788" w:rsidRDefault="001B412B" w:rsidP="00711E29">
            <w:pPr>
              <w:pStyle w:val="NormalWeb"/>
              <w:numPr>
                <w:ilvl w:val="0"/>
                <w:numId w:val="18"/>
              </w:numPr>
              <w:spacing w:before="0" w:beforeAutospacing="0" w:after="0" w:afterAutospacing="0"/>
              <w:rPr>
                <w:rFonts w:ascii="Sassoon Penpals" w:hAnsi="Sassoon Penpals" w:cs="Arial"/>
                <w:color w:val="434343"/>
                <w:sz w:val="32"/>
                <w:szCs w:val="32"/>
              </w:rPr>
            </w:pPr>
            <w:r w:rsidRPr="000D2788">
              <w:rPr>
                <w:rFonts w:ascii="Sassoon Penpals" w:hAnsi="Sassoon Penpals" w:cs="Arial"/>
                <w:color w:val="434343"/>
                <w:sz w:val="32"/>
                <w:szCs w:val="32"/>
              </w:rPr>
              <w:t>You may find that words are ‘swallowed’ in the verse – that is, not enunciated clearly because the melody moves quickly. An effective</w:t>
            </w:r>
            <w:r w:rsidRPr="000D2788">
              <w:rPr>
                <w:rFonts w:ascii="Calibri" w:hAnsi="Calibri" w:cs="Calibri"/>
                <w:color w:val="434343"/>
                <w:sz w:val="32"/>
                <w:szCs w:val="32"/>
              </w:rPr>
              <w:t> </w:t>
            </w:r>
            <w:r w:rsidRPr="000D2788">
              <w:rPr>
                <w:rFonts w:ascii="Sassoon Penpals" w:hAnsi="Sassoon Penpals" w:cs="Arial"/>
                <w:color w:val="434343"/>
                <w:sz w:val="32"/>
                <w:szCs w:val="32"/>
              </w:rPr>
              <w:t xml:space="preserve">activity might be to play the backing track </w:t>
            </w:r>
            <w:r w:rsidRPr="000D2788">
              <w:rPr>
                <w:rFonts w:ascii="Sassoon Penpals" w:hAnsi="Sassoon Penpals" w:cs="Arial"/>
                <w:color w:val="434343"/>
                <w:sz w:val="32"/>
                <w:szCs w:val="32"/>
              </w:rPr>
              <w:lastRenderedPageBreak/>
              <w:t>at a slower speed</w:t>
            </w:r>
            <w:r w:rsidRPr="000D2788">
              <w:rPr>
                <w:rFonts w:ascii="Calibri" w:hAnsi="Calibri" w:cs="Calibri"/>
                <w:color w:val="434343"/>
                <w:sz w:val="32"/>
                <w:szCs w:val="32"/>
              </w:rPr>
              <w:t> </w:t>
            </w:r>
            <w:r w:rsidRPr="000D2788">
              <w:rPr>
                <w:rFonts w:ascii="Sassoon Penpals" w:hAnsi="Sassoon Penpals" w:cs="Arial"/>
                <w:color w:val="434343"/>
                <w:sz w:val="32"/>
                <w:szCs w:val="32"/>
              </w:rPr>
              <w:t>using</w:t>
            </w:r>
            <w:r w:rsidRPr="000D2788">
              <w:rPr>
                <w:rFonts w:ascii="Calibri" w:hAnsi="Calibri" w:cs="Calibri"/>
                <w:color w:val="434343"/>
                <w:sz w:val="32"/>
                <w:szCs w:val="32"/>
              </w:rPr>
              <w:t> </w:t>
            </w:r>
            <w:r w:rsidRPr="000D2788">
              <w:rPr>
                <w:rFonts w:ascii="Sassoon Penpals" w:hAnsi="Sassoon Penpals" w:cs="Arial"/>
                <w:color w:val="434343"/>
                <w:sz w:val="32"/>
                <w:szCs w:val="32"/>
              </w:rPr>
              <w:t>the whiteboard, perhaps dropping</w:t>
            </w:r>
            <w:r w:rsidRPr="000D2788">
              <w:rPr>
                <w:rFonts w:ascii="Calibri" w:hAnsi="Calibri" w:cs="Calibri"/>
                <w:color w:val="434343"/>
                <w:sz w:val="32"/>
                <w:szCs w:val="32"/>
              </w:rPr>
              <w:t> </w:t>
            </w:r>
            <w:r w:rsidRPr="000D2788">
              <w:rPr>
                <w:rFonts w:ascii="Sassoon Penpals" w:hAnsi="Sassoon Penpals" w:cs="Arial"/>
                <w:color w:val="434343"/>
                <w:sz w:val="32"/>
                <w:szCs w:val="32"/>
              </w:rPr>
              <w:t>the melody and asking</w:t>
            </w:r>
            <w:r w:rsidRPr="000D2788">
              <w:rPr>
                <w:rFonts w:ascii="Calibri" w:hAnsi="Calibri" w:cs="Calibri"/>
                <w:color w:val="434343"/>
                <w:sz w:val="32"/>
                <w:szCs w:val="32"/>
              </w:rPr>
              <w:t> </w:t>
            </w:r>
            <w:r w:rsidRPr="000D2788">
              <w:rPr>
                <w:rFonts w:ascii="Sassoon Penpals" w:hAnsi="Sassoon Penpals" w:cs="Arial"/>
                <w:color w:val="434343"/>
                <w:sz w:val="32"/>
                <w:szCs w:val="32"/>
              </w:rPr>
              <w:t>singers to chant the words instead. Even when chanting, ensure they are speaking through the long phrases, painting their long imaginary line on the wall. If any phrases</w:t>
            </w:r>
            <w:r w:rsidRPr="000D2788">
              <w:rPr>
                <w:rFonts w:ascii="Calibri" w:hAnsi="Calibri" w:cs="Calibri"/>
                <w:color w:val="434343"/>
                <w:sz w:val="32"/>
                <w:szCs w:val="32"/>
              </w:rPr>
              <w:t> </w:t>
            </w:r>
            <w:r w:rsidRPr="000D2788">
              <w:rPr>
                <w:rFonts w:ascii="Sassoon Penpals" w:hAnsi="Sassoon Penpals" w:cs="Arial"/>
                <w:color w:val="434343"/>
                <w:sz w:val="32"/>
                <w:szCs w:val="32"/>
              </w:rPr>
              <w:t>are</w:t>
            </w:r>
            <w:r w:rsidRPr="000D2788">
              <w:rPr>
                <w:rFonts w:ascii="Calibri" w:hAnsi="Calibri" w:cs="Calibri"/>
                <w:color w:val="434343"/>
                <w:sz w:val="32"/>
                <w:szCs w:val="32"/>
              </w:rPr>
              <w:t> </w:t>
            </w:r>
            <w:r w:rsidRPr="000D2788">
              <w:rPr>
                <w:rFonts w:ascii="Sassoon Penpals" w:hAnsi="Sassoon Penpals" w:cs="Arial"/>
                <w:color w:val="434343"/>
                <w:sz w:val="32"/>
                <w:szCs w:val="32"/>
              </w:rPr>
              <w:t>particularly</w:t>
            </w:r>
            <w:r w:rsidRPr="000D2788">
              <w:rPr>
                <w:rFonts w:ascii="Calibri" w:hAnsi="Calibri" w:cs="Calibri"/>
                <w:color w:val="434343"/>
                <w:sz w:val="32"/>
                <w:szCs w:val="32"/>
              </w:rPr>
              <w:t> </w:t>
            </w:r>
            <w:r w:rsidRPr="000D2788">
              <w:rPr>
                <w:rFonts w:ascii="Sassoon Penpals" w:hAnsi="Sassoon Penpals" w:cs="Arial"/>
                <w:color w:val="434343"/>
                <w:sz w:val="32"/>
                <w:szCs w:val="32"/>
              </w:rPr>
              <w:t>problematic, the loop function will allow you to repeat it a few times until the singers are comfortable.</w:t>
            </w:r>
            <w:r w:rsidRPr="000D2788">
              <w:rPr>
                <w:rFonts w:ascii="Calibri" w:hAnsi="Calibri" w:cs="Calibri"/>
                <w:color w:val="434343"/>
                <w:sz w:val="32"/>
                <w:szCs w:val="32"/>
              </w:rPr>
              <w:t> </w:t>
            </w:r>
          </w:p>
          <w:p w14:paraId="14D413F5" w14:textId="77777777" w:rsidR="001B412B" w:rsidRPr="000D2788" w:rsidRDefault="001B412B" w:rsidP="00711E29">
            <w:pPr>
              <w:rPr>
                <w:rFonts w:ascii="Sassoon Penpals" w:hAnsi="Sassoon Penpals"/>
                <w:b/>
                <w:sz w:val="32"/>
                <w:szCs w:val="32"/>
              </w:rPr>
            </w:pPr>
          </w:p>
          <w:p w14:paraId="2AAC97D7" w14:textId="0D2D1039" w:rsidR="001B412B" w:rsidRPr="000D2788" w:rsidRDefault="001B412B" w:rsidP="00711E29">
            <w:pPr>
              <w:rPr>
                <w:rFonts w:ascii="Sassoon Penpals" w:hAnsi="Sassoon Penpals"/>
                <w:sz w:val="32"/>
                <w:szCs w:val="32"/>
              </w:rPr>
            </w:pPr>
            <w:r w:rsidRPr="000D2788">
              <w:rPr>
                <w:rFonts w:ascii="Sassoon Penpals" w:hAnsi="Sassoon Penpals"/>
                <w:b/>
                <w:sz w:val="32"/>
                <w:szCs w:val="32"/>
              </w:rPr>
              <w:t>Focus:</w:t>
            </w:r>
            <w:r w:rsidRPr="000D2788">
              <w:rPr>
                <w:rFonts w:ascii="Sassoon Penpals" w:hAnsi="Sassoon Penpals"/>
                <w:sz w:val="32"/>
                <w:szCs w:val="32"/>
              </w:rPr>
              <w:t xml:space="preserve"> Minor and major chords (A minor, C major), chord, dot notation, durations (crotchet, quavers, crotchet rest), progression snapshot 3. </w:t>
            </w:r>
          </w:p>
          <w:p w14:paraId="3A49DB30" w14:textId="77777777" w:rsidR="001B412B" w:rsidRPr="000D2788" w:rsidRDefault="001B412B" w:rsidP="00711E29">
            <w:pPr>
              <w:rPr>
                <w:rFonts w:ascii="Sassoon Penpals" w:hAnsi="Sassoon Penpals"/>
                <w:sz w:val="32"/>
                <w:szCs w:val="32"/>
              </w:rPr>
            </w:pPr>
          </w:p>
          <w:p w14:paraId="3E6A903D" w14:textId="77777777" w:rsidR="001B412B" w:rsidRPr="000D2788" w:rsidRDefault="001B412B" w:rsidP="00711E29">
            <w:pPr>
              <w:rPr>
                <w:rFonts w:ascii="Sassoon Penpals" w:hAnsi="Sassoon Penpals"/>
                <w:b/>
                <w:sz w:val="32"/>
                <w:szCs w:val="32"/>
                <w:u w:val="single"/>
              </w:rPr>
            </w:pPr>
            <w:r w:rsidRPr="000D2788">
              <w:rPr>
                <w:rFonts w:ascii="Sassoon Penpals" w:hAnsi="Sassoon Penpals"/>
                <w:b/>
                <w:sz w:val="32"/>
                <w:szCs w:val="32"/>
                <w:u w:val="single"/>
              </w:rPr>
              <w:t xml:space="preserve">Objectives: </w:t>
            </w:r>
          </w:p>
          <w:p w14:paraId="192C38CC"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Play the chords of Fly with the stars on tuned percussion as part of a whole-class performance. </w:t>
            </w:r>
          </w:p>
          <w:p w14:paraId="508BAC45"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xml:space="preserve">• Sing solo or in a pair in call-and-response style. </w:t>
            </w:r>
          </w:p>
          <w:p w14:paraId="195CBBD2" w14:textId="77777777" w:rsidR="001B412B" w:rsidRPr="000D2788" w:rsidRDefault="001B412B" w:rsidP="00711E29">
            <w:pPr>
              <w:rPr>
                <w:rFonts w:ascii="Sassoon Penpals" w:hAnsi="Sassoon Penpals"/>
                <w:sz w:val="32"/>
                <w:szCs w:val="32"/>
              </w:rPr>
            </w:pPr>
            <w:r w:rsidRPr="000D2788">
              <w:rPr>
                <w:rFonts w:ascii="Sassoon Penpals" w:hAnsi="Sassoon Penpals"/>
                <w:sz w:val="32"/>
                <w:szCs w:val="32"/>
              </w:rPr>
              <w:t>• Respond to and recognise crotchets and quavers, and make up rhythms using these durations to create accompaniment ideas for the song.</w:t>
            </w:r>
          </w:p>
        </w:tc>
      </w:tr>
    </w:tbl>
    <w:p w14:paraId="2F9C347C" w14:textId="77777777" w:rsidR="00867099" w:rsidRPr="000A37E2" w:rsidRDefault="00867099">
      <w:pPr>
        <w:rPr>
          <w:lang w:val="en-US"/>
        </w:rPr>
      </w:pPr>
    </w:p>
    <w:sectPr w:rsidR="00867099" w:rsidRPr="000A37E2" w:rsidSect="006171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enpals">
    <w:altName w:val="Calibri"/>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64A0"/>
    <w:multiLevelType w:val="multilevel"/>
    <w:tmpl w:val="2E2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857A0"/>
    <w:multiLevelType w:val="multilevel"/>
    <w:tmpl w:val="D8CC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03B39"/>
    <w:multiLevelType w:val="multilevel"/>
    <w:tmpl w:val="7C66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82836"/>
    <w:multiLevelType w:val="multilevel"/>
    <w:tmpl w:val="990C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15443"/>
    <w:multiLevelType w:val="multilevel"/>
    <w:tmpl w:val="8C34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0064C"/>
    <w:multiLevelType w:val="multilevel"/>
    <w:tmpl w:val="A8E0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36DEE"/>
    <w:multiLevelType w:val="multilevel"/>
    <w:tmpl w:val="152C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622D0F"/>
    <w:multiLevelType w:val="multilevel"/>
    <w:tmpl w:val="853A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91BC7"/>
    <w:multiLevelType w:val="multilevel"/>
    <w:tmpl w:val="A9E4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EC66A6"/>
    <w:multiLevelType w:val="multilevel"/>
    <w:tmpl w:val="82EC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BE6292"/>
    <w:multiLevelType w:val="multilevel"/>
    <w:tmpl w:val="A364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901EF"/>
    <w:multiLevelType w:val="multilevel"/>
    <w:tmpl w:val="982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397025"/>
    <w:multiLevelType w:val="multilevel"/>
    <w:tmpl w:val="163C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F54CB5"/>
    <w:multiLevelType w:val="multilevel"/>
    <w:tmpl w:val="E2A8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1636E9"/>
    <w:multiLevelType w:val="multilevel"/>
    <w:tmpl w:val="7396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FB0596"/>
    <w:multiLevelType w:val="multilevel"/>
    <w:tmpl w:val="FFBE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F70E5"/>
    <w:multiLevelType w:val="multilevel"/>
    <w:tmpl w:val="84CC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2361CF"/>
    <w:multiLevelType w:val="multilevel"/>
    <w:tmpl w:val="022A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C30F5E"/>
    <w:multiLevelType w:val="multilevel"/>
    <w:tmpl w:val="60D2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332B11"/>
    <w:multiLevelType w:val="multilevel"/>
    <w:tmpl w:val="DA9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A26048"/>
    <w:multiLevelType w:val="multilevel"/>
    <w:tmpl w:val="E5C6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8"/>
  </w:num>
  <w:num w:numId="4">
    <w:abstractNumId w:val="13"/>
  </w:num>
  <w:num w:numId="5">
    <w:abstractNumId w:val="11"/>
  </w:num>
  <w:num w:numId="6">
    <w:abstractNumId w:val="19"/>
  </w:num>
  <w:num w:numId="7">
    <w:abstractNumId w:val="20"/>
  </w:num>
  <w:num w:numId="8">
    <w:abstractNumId w:val="2"/>
  </w:num>
  <w:num w:numId="9">
    <w:abstractNumId w:val="18"/>
  </w:num>
  <w:num w:numId="10">
    <w:abstractNumId w:val="1"/>
  </w:num>
  <w:num w:numId="11">
    <w:abstractNumId w:val="17"/>
  </w:num>
  <w:num w:numId="12">
    <w:abstractNumId w:val="3"/>
  </w:num>
  <w:num w:numId="13">
    <w:abstractNumId w:val="12"/>
  </w:num>
  <w:num w:numId="14">
    <w:abstractNumId w:val="16"/>
  </w:num>
  <w:num w:numId="15">
    <w:abstractNumId w:val="5"/>
  </w:num>
  <w:num w:numId="16">
    <w:abstractNumId w:val="14"/>
  </w:num>
  <w:num w:numId="17">
    <w:abstractNumId w:val="9"/>
  </w:num>
  <w:num w:numId="18">
    <w:abstractNumId w:val="0"/>
  </w:num>
  <w:num w:numId="19">
    <w:abstractNumId w:val="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E2"/>
    <w:rsid w:val="000A37E2"/>
    <w:rsid w:val="000D189E"/>
    <w:rsid w:val="000D2788"/>
    <w:rsid w:val="001B412B"/>
    <w:rsid w:val="001D7A97"/>
    <w:rsid w:val="00251A85"/>
    <w:rsid w:val="002A0A82"/>
    <w:rsid w:val="002D4A28"/>
    <w:rsid w:val="0036290B"/>
    <w:rsid w:val="003D1D93"/>
    <w:rsid w:val="00437E88"/>
    <w:rsid w:val="00440E3A"/>
    <w:rsid w:val="00617169"/>
    <w:rsid w:val="006A0081"/>
    <w:rsid w:val="006F1D37"/>
    <w:rsid w:val="00700949"/>
    <w:rsid w:val="00864149"/>
    <w:rsid w:val="00867099"/>
    <w:rsid w:val="008C1E7B"/>
    <w:rsid w:val="0091080D"/>
    <w:rsid w:val="00A00E34"/>
    <w:rsid w:val="00A45945"/>
    <w:rsid w:val="00A56436"/>
    <w:rsid w:val="00CA0E6F"/>
    <w:rsid w:val="00CB0715"/>
    <w:rsid w:val="00D85503"/>
    <w:rsid w:val="00F53675"/>
    <w:rsid w:val="00F5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34A0A"/>
  <w15:chartTrackingRefBased/>
  <w15:docId w15:val="{CFD2E4C7-0095-4F52-8D7F-7A7D08DE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B41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B41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0081"/>
    <w:pPr>
      <w:ind w:left="720"/>
      <w:contextualSpacing/>
    </w:pPr>
  </w:style>
  <w:style w:type="character" w:customStyle="1" w:styleId="Heading1Char">
    <w:name w:val="Heading 1 Char"/>
    <w:basedOn w:val="DefaultParagraphFont"/>
    <w:link w:val="Heading1"/>
    <w:uiPriority w:val="9"/>
    <w:rsid w:val="001B412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B412B"/>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1B41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B412B"/>
  </w:style>
  <w:style w:type="character" w:styleId="Hyperlink">
    <w:name w:val="Hyperlink"/>
    <w:basedOn w:val="DefaultParagraphFont"/>
    <w:uiPriority w:val="99"/>
    <w:semiHidden/>
    <w:unhideWhenUsed/>
    <w:rsid w:val="001B412B"/>
    <w:rPr>
      <w:color w:val="0000FF"/>
      <w:u w:val="single"/>
    </w:rPr>
  </w:style>
  <w:style w:type="character" w:styleId="Emphasis">
    <w:name w:val="Emphasis"/>
    <w:basedOn w:val="DefaultParagraphFont"/>
    <w:uiPriority w:val="20"/>
    <w:qFormat/>
    <w:rsid w:val="001B41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14228">
      <w:bodyDiv w:val="1"/>
      <w:marLeft w:val="0"/>
      <w:marRight w:val="0"/>
      <w:marTop w:val="0"/>
      <w:marBottom w:val="0"/>
      <w:divBdr>
        <w:top w:val="none" w:sz="0" w:space="0" w:color="auto"/>
        <w:left w:val="none" w:sz="0" w:space="0" w:color="auto"/>
        <w:bottom w:val="none" w:sz="0" w:space="0" w:color="auto"/>
        <w:right w:val="none" w:sz="0" w:space="0" w:color="auto"/>
      </w:divBdr>
    </w:div>
    <w:div w:id="194392599">
      <w:bodyDiv w:val="1"/>
      <w:marLeft w:val="0"/>
      <w:marRight w:val="0"/>
      <w:marTop w:val="0"/>
      <w:marBottom w:val="0"/>
      <w:divBdr>
        <w:top w:val="none" w:sz="0" w:space="0" w:color="auto"/>
        <w:left w:val="none" w:sz="0" w:space="0" w:color="auto"/>
        <w:bottom w:val="none" w:sz="0" w:space="0" w:color="auto"/>
        <w:right w:val="none" w:sz="0" w:space="0" w:color="auto"/>
      </w:divBdr>
    </w:div>
    <w:div w:id="261184843">
      <w:bodyDiv w:val="1"/>
      <w:marLeft w:val="0"/>
      <w:marRight w:val="0"/>
      <w:marTop w:val="0"/>
      <w:marBottom w:val="0"/>
      <w:divBdr>
        <w:top w:val="none" w:sz="0" w:space="0" w:color="auto"/>
        <w:left w:val="none" w:sz="0" w:space="0" w:color="auto"/>
        <w:bottom w:val="none" w:sz="0" w:space="0" w:color="auto"/>
        <w:right w:val="none" w:sz="0" w:space="0" w:color="auto"/>
      </w:divBdr>
    </w:div>
    <w:div w:id="420176056">
      <w:bodyDiv w:val="1"/>
      <w:marLeft w:val="0"/>
      <w:marRight w:val="0"/>
      <w:marTop w:val="0"/>
      <w:marBottom w:val="0"/>
      <w:divBdr>
        <w:top w:val="none" w:sz="0" w:space="0" w:color="auto"/>
        <w:left w:val="none" w:sz="0" w:space="0" w:color="auto"/>
        <w:bottom w:val="none" w:sz="0" w:space="0" w:color="auto"/>
        <w:right w:val="none" w:sz="0" w:space="0" w:color="auto"/>
      </w:divBdr>
    </w:div>
    <w:div w:id="598563343">
      <w:bodyDiv w:val="1"/>
      <w:marLeft w:val="0"/>
      <w:marRight w:val="0"/>
      <w:marTop w:val="0"/>
      <w:marBottom w:val="0"/>
      <w:divBdr>
        <w:top w:val="none" w:sz="0" w:space="0" w:color="auto"/>
        <w:left w:val="none" w:sz="0" w:space="0" w:color="auto"/>
        <w:bottom w:val="none" w:sz="0" w:space="0" w:color="auto"/>
        <w:right w:val="none" w:sz="0" w:space="0" w:color="auto"/>
      </w:divBdr>
    </w:div>
    <w:div w:id="778915681">
      <w:bodyDiv w:val="1"/>
      <w:marLeft w:val="0"/>
      <w:marRight w:val="0"/>
      <w:marTop w:val="0"/>
      <w:marBottom w:val="0"/>
      <w:divBdr>
        <w:top w:val="none" w:sz="0" w:space="0" w:color="auto"/>
        <w:left w:val="none" w:sz="0" w:space="0" w:color="auto"/>
        <w:bottom w:val="none" w:sz="0" w:space="0" w:color="auto"/>
        <w:right w:val="none" w:sz="0" w:space="0" w:color="auto"/>
      </w:divBdr>
    </w:div>
    <w:div w:id="806505822">
      <w:bodyDiv w:val="1"/>
      <w:marLeft w:val="0"/>
      <w:marRight w:val="0"/>
      <w:marTop w:val="0"/>
      <w:marBottom w:val="0"/>
      <w:divBdr>
        <w:top w:val="none" w:sz="0" w:space="0" w:color="auto"/>
        <w:left w:val="none" w:sz="0" w:space="0" w:color="auto"/>
        <w:bottom w:val="none" w:sz="0" w:space="0" w:color="auto"/>
        <w:right w:val="none" w:sz="0" w:space="0" w:color="auto"/>
      </w:divBdr>
    </w:div>
    <w:div w:id="853495352">
      <w:bodyDiv w:val="1"/>
      <w:marLeft w:val="0"/>
      <w:marRight w:val="0"/>
      <w:marTop w:val="0"/>
      <w:marBottom w:val="0"/>
      <w:divBdr>
        <w:top w:val="none" w:sz="0" w:space="0" w:color="auto"/>
        <w:left w:val="none" w:sz="0" w:space="0" w:color="auto"/>
        <w:bottom w:val="none" w:sz="0" w:space="0" w:color="auto"/>
        <w:right w:val="none" w:sz="0" w:space="0" w:color="auto"/>
      </w:divBdr>
    </w:div>
    <w:div w:id="935946712">
      <w:bodyDiv w:val="1"/>
      <w:marLeft w:val="0"/>
      <w:marRight w:val="0"/>
      <w:marTop w:val="0"/>
      <w:marBottom w:val="0"/>
      <w:divBdr>
        <w:top w:val="none" w:sz="0" w:space="0" w:color="auto"/>
        <w:left w:val="none" w:sz="0" w:space="0" w:color="auto"/>
        <w:bottom w:val="none" w:sz="0" w:space="0" w:color="auto"/>
        <w:right w:val="none" w:sz="0" w:space="0" w:color="auto"/>
      </w:divBdr>
    </w:div>
    <w:div w:id="959069504">
      <w:bodyDiv w:val="1"/>
      <w:marLeft w:val="0"/>
      <w:marRight w:val="0"/>
      <w:marTop w:val="0"/>
      <w:marBottom w:val="0"/>
      <w:divBdr>
        <w:top w:val="none" w:sz="0" w:space="0" w:color="auto"/>
        <w:left w:val="none" w:sz="0" w:space="0" w:color="auto"/>
        <w:bottom w:val="none" w:sz="0" w:space="0" w:color="auto"/>
        <w:right w:val="none" w:sz="0" w:space="0" w:color="auto"/>
      </w:divBdr>
    </w:div>
    <w:div w:id="1427455461">
      <w:bodyDiv w:val="1"/>
      <w:marLeft w:val="0"/>
      <w:marRight w:val="0"/>
      <w:marTop w:val="0"/>
      <w:marBottom w:val="0"/>
      <w:divBdr>
        <w:top w:val="none" w:sz="0" w:space="0" w:color="auto"/>
        <w:left w:val="none" w:sz="0" w:space="0" w:color="auto"/>
        <w:bottom w:val="none" w:sz="0" w:space="0" w:color="auto"/>
        <w:right w:val="none" w:sz="0" w:space="0" w:color="auto"/>
      </w:divBdr>
    </w:div>
    <w:div w:id="1474563619">
      <w:bodyDiv w:val="1"/>
      <w:marLeft w:val="0"/>
      <w:marRight w:val="0"/>
      <w:marTop w:val="0"/>
      <w:marBottom w:val="0"/>
      <w:divBdr>
        <w:top w:val="none" w:sz="0" w:space="0" w:color="auto"/>
        <w:left w:val="none" w:sz="0" w:space="0" w:color="auto"/>
        <w:bottom w:val="none" w:sz="0" w:space="0" w:color="auto"/>
        <w:right w:val="none" w:sz="0" w:space="0" w:color="auto"/>
      </w:divBdr>
    </w:div>
    <w:div w:id="1655336166">
      <w:bodyDiv w:val="1"/>
      <w:marLeft w:val="0"/>
      <w:marRight w:val="0"/>
      <w:marTop w:val="0"/>
      <w:marBottom w:val="0"/>
      <w:divBdr>
        <w:top w:val="none" w:sz="0" w:space="0" w:color="auto"/>
        <w:left w:val="none" w:sz="0" w:space="0" w:color="auto"/>
        <w:bottom w:val="none" w:sz="0" w:space="0" w:color="auto"/>
        <w:right w:val="none" w:sz="0" w:space="0" w:color="auto"/>
      </w:divBdr>
    </w:div>
    <w:div w:id="1656033488">
      <w:bodyDiv w:val="1"/>
      <w:marLeft w:val="0"/>
      <w:marRight w:val="0"/>
      <w:marTop w:val="0"/>
      <w:marBottom w:val="0"/>
      <w:divBdr>
        <w:top w:val="none" w:sz="0" w:space="0" w:color="auto"/>
        <w:left w:val="none" w:sz="0" w:space="0" w:color="auto"/>
        <w:bottom w:val="none" w:sz="0" w:space="0" w:color="auto"/>
        <w:right w:val="none" w:sz="0" w:space="0" w:color="auto"/>
      </w:divBdr>
    </w:div>
    <w:div w:id="1769888134">
      <w:bodyDiv w:val="1"/>
      <w:marLeft w:val="0"/>
      <w:marRight w:val="0"/>
      <w:marTop w:val="0"/>
      <w:marBottom w:val="0"/>
      <w:divBdr>
        <w:top w:val="none" w:sz="0" w:space="0" w:color="auto"/>
        <w:left w:val="none" w:sz="0" w:space="0" w:color="auto"/>
        <w:bottom w:val="none" w:sz="0" w:space="0" w:color="auto"/>
        <w:right w:val="none" w:sz="0" w:space="0" w:color="auto"/>
      </w:divBdr>
    </w:div>
    <w:div w:id="1908104655">
      <w:bodyDiv w:val="1"/>
      <w:marLeft w:val="0"/>
      <w:marRight w:val="0"/>
      <w:marTop w:val="0"/>
      <w:marBottom w:val="0"/>
      <w:divBdr>
        <w:top w:val="none" w:sz="0" w:space="0" w:color="auto"/>
        <w:left w:val="none" w:sz="0" w:space="0" w:color="auto"/>
        <w:bottom w:val="none" w:sz="0" w:space="0" w:color="auto"/>
        <w:right w:val="none" w:sz="0" w:space="0" w:color="auto"/>
      </w:divBdr>
    </w:div>
    <w:div w:id="212418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up.org/song-bank/song/1041-1-121/" TargetMode="External"/><Relationship Id="rId5" Type="http://schemas.openxmlformats.org/officeDocument/2006/relationships/hyperlink" Target="https://www.singup.org/song-bank/song/1059-popocatepetl-warm-u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Nigel Morand</cp:lastModifiedBy>
  <cp:revision>4</cp:revision>
  <dcterms:created xsi:type="dcterms:W3CDTF">2024-09-09T18:35:00Z</dcterms:created>
  <dcterms:modified xsi:type="dcterms:W3CDTF">2026-07-01T11:32:00Z</dcterms:modified>
</cp:coreProperties>
</file>